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508" w:rsidRPr="00175508" w:rsidRDefault="00175508" w:rsidP="00175508">
      <w:pPr>
        <w:shd w:val="clear" w:color="auto" w:fill="FFFFFF"/>
        <w:spacing w:before="100" w:beforeAutospacing="1" w:after="120" w:line="405" w:lineRule="atLeast"/>
        <w:outlineLvl w:val="3"/>
        <w:rPr>
          <w:rFonts w:ascii="Arial" w:eastAsia="Times New Roman" w:hAnsi="Arial" w:cs="Arial"/>
          <w:b/>
          <w:bCs/>
          <w:color w:val="181818"/>
          <w:sz w:val="32"/>
          <w:szCs w:val="32"/>
          <w:lang w:eastAsia="ru-RU"/>
        </w:rPr>
      </w:pPr>
      <w:r w:rsidRPr="00175508">
        <w:rPr>
          <w:rFonts w:ascii="Arial" w:eastAsia="Times New Roman" w:hAnsi="Arial" w:cs="Arial"/>
          <w:b/>
          <w:bCs/>
          <w:color w:val="181818"/>
          <w:sz w:val="32"/>
          <w:szCs w:val="32"/>
          <w:lang w:eastAsia="ru-RU"/>
        </w:rPr>
        <w:t>Политика обработки персональных данных</w:t>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1. Общие положения</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Pr>
          <w:rFonts w:ascii="Arial" w:eastAsia="Times New Roman" w:hAnsi="Arial" w:cs="Arial"/>
          <w:color w:val="181818"/>
          <w:sz w:val="24"/>
          <w:szCs w:val="24"/>
          <w:shd w:val="clear" w:color="auto" w:fill="FFFFFF"/>
          <w:lang w:eastAsia="ru-RU"/>
        </w:rPr>
        <w:t>ООО «</w:t>
      </w:r>
      <w:proofErr w:type="spellStart"/>
      <w:r>
        <w:rPr>
          <w:rFonts w:ascii="Arial" w:eastAsia="Times New Roman" w:hAnsi="Arial" w:cs="Arial"/>
          <w:color w:val="181818"/>
          <w:sz w:val="24"/>
          <w:szCs w:val="24"/>
          <w:shd w:val="clear" w:color="auto" w:fill="FFFFFF"/>
          <w:lang w:eastAsia="ru-RU"/>
        </w:rPr>
        <w:t>Шалинский</w:t>
      </w:r>
      <w:proofErr w:type="spellEnd"/>
      <w:r>
        <w:rPr>
          <w:rFonts w:ascii="Arial" w:eastAsia="Times New Roman" w:hAnsi="Arial" w:cs="Arial"/>
          <w:color w:val="181818"/>
          <w:sz w:val="24"/>
          <w:szCs w:val="24"/>
          <w:shd w:val="clear" w:color="auto" w:fill="FFFFFF"/>
          <w:lang w:eastAsia="ru-RU"/>
        </w:rPr>
        <w:t xml:space="preserve"> уголь» ИНН 6670437502, КПП 668401001 </w:t>
      </w:r>
      <w:r w:rsidRPr="00175508">
        <w:rPr>
          <w:rFonts w:ascii="Arial" w:eastAsia="Times New Roman" w:hAnsi="Arial" w:cs="Arial"/>
          <w:color w:val="181818"/>
          <w:sz w:val="24"/>
          <w:szCs w:val="24"/>
          <w:shd w:val="clear" w:color="auto" w:fill="FFFFFF"/>
          <w:lang w:eastAsia="ru-RU"/>
        </w:rPr>
        <w:t xml:space="preserve"> (далее — Оператор).</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hyperlink r:id="rId5" w:history="1">
        <w:r w:rsidRPr="00175508">
          <w:rPr>
            <w:rStyle w:val="a3"/>
            <w:rFonts w:ascii="Arial" w:eastAsia="Times New Roman" w:hAnsi="Arial" w:cs="Arial"/>
            <w:sz w:val="24"/>
            <w:szCs w:val="24"/>
            <w:shd w:val="clear" w:color="auto" w:fill="FFFFFF"/>
            <w:lang w:eastAsia="ru-RU"/>
          </w:rPr>
          <w:t>https://</w:t>
        </w:r>
        <w:proofErr w:type="spellStart"/>
        <w:r w:rsidRPr="00175508">
          <w:rPr>
            <w:rStyle w:val="a3"/>
            <w:rFonts w:ascii="Arial" w:eastAsia="Times New Roman" w:hAnsi="Arial" w:cs="Arial"/>
            <w:sz w:val="24"/>
            <w:szCs w:val="24"/>
            <w:shd w:val="clear" w:color="auto" w:fill="FFFFFF"/>
            <w:lang w:val="en-US" w:eastAsia="ru-RU"/>
          </w:rPr>
          <w:t>ural</w:t>
        </w:r>
        <w:proofErr w:type="spellEnd"/>
        <w:r w:rsidRPr="00175508">
          <w:rPr>
            <w:rStyle w:val="a3"/>
            <w:rFonts w:ascii="Arial" w:eastAsia="Times New Roman" w:hAnsi="Arial" w:cs="Arial"/>
            <w:sz w:val="24"/>
            <w:szCs w:val="24"/>
            <w:shd w:val="clear" w:color="auto" w:fill="FFFFFF"/>
            <w:lang w:eastAsia="ru-RU"/>
          </w:rPr>
          <w:t>66</w:t>
        </w:r>
        <w:r w:rsidRPr="00175508">
          <w:rPr>
            <w:rStyle w:val="a3"/>
            <w:rFonts w:ascii="Arial" w:eastAsia="Times New Roman" w:hAnsi="Arial" w:cs="Arial"/>
            <w:sz w:val="24"/>
            <w:szCs w:val="24"/>
            <w:lang w:eastAsia="ru-RU"/>
          </w:rPr>
          <w:t>.</w:t>
        </w:r>
        <w:r w:rsidRPr="00175508">
          <w:rPr>
            <w:rStyle w:val="a3"/>
            <w:rFonts w:ascii="Arial" w:eastAsia="Times New Roman" w:hAnsi="Arial" w:cs="Arial"/>
            <w:sz w:val="24"/>
            <w:szCs w:val="24"/>
            <w:lang w:val="en-US" w:eastAsia="ru-RU"/>
          </w:rPr>
          <w:t>com</w:t>
        </w:r>
      </w:hyperlink>
      <w:r w:rsidRPr="00175508">
        <w:rPr>
          <w:rFonts w:ascii="Times New Roman" w:eastAsia="Times New Roman" w:hAnsi="Times New Roman" w:cs="Times New Roman"/>
          <w:sz w:val="24"/>
          <w:szCs w:val="24"/>
          <w:lang w:eastAsia="ru-RU"/>
        </w:rPr>
        <w:t xml:space="preserve"> </w:t>
      </w:r>
      <w:r w:rsidRPr="00175508">
        <w:rPr>
          <w:rFonts w:ascii="Arial" w:eastAsia="Times New Roman" w:hAnsi="Arial" w:cs="Arial"/>
          <w:color w:val="181818"/>
          <w:sz w:val="24"/>
          <w:szCs w:val="24"/>
          <w:shd w:val="clear" w:color="auto" w:fill="FFFFFF"/>
          <w:lang w:eastAsia="ru-RU"/>
        </w:rPr>
        <w:t>.</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2. Основные понятия, используемые в Политике</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2.1. Автоматизированная обработка персональных данных — обработка персональных данных с помощью средств вычислительной техники.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6" w:history="1">
        <w:r w:rsidRPr="00175508">
          <w:rPr>
            <w:rFonts w:ascii="Arial" w:eastAsia="Times New Roman" w:hAnsi="Arial" w:cs="Arial"/>
            <w:color w:val="2285C4"/>
            <w:sz w:val="24"/>
            <w:szCs w:val="24"/>
            <w:shd w:val="clear" w:color="auto" w:fill="FFFFFF"/>
            <w:lang w:eastAsia="ru-RU"/>
          </w:rPr>
          <w:t>https://</w:t>
        </w:r>
        <w:r w:rsidRPr="00175508">
          <w:rPr>
            <w:lang w:eastAsia="ru-RU"/>
          </w:rPr>
          <w:t xml:space="preserve"> </w:t>
        </w:r>
        <w:r w:rsidRPr="00175508">
          <w:rPr>
            <w:rFonts w:ascii="Arial" w:eastAsia="Times New Roman" w:hAnsi="Arial" w:cs="Arial"/>
            <w:color w:val="2285C4"/>
            <w:sz w:val="24"/>
            <w:szCs w:val="24"/>
            <w:shd w:val="clear" w:color="auto" w:fill="FFFFFF"/>
            <w:lang w:eastAsia="ru-RU"/>
          </w:rPr>
          <w:t xml:space="preserve">ural66.com </w:t>
        </w:r>
      </w:hyperlink>
      <w:r w:rsidRPr="00175508">
        <w:rPr>
          <w:rFonts w:ascii="Arial" w:eastAsia="Times New Roman" w:hAnsi="Arial" w:cs="Arial"/>
          <w:color w:val="181818"/>
          <w:sz w:val="24"/>
          <w:szCs w:val="24"/>
          <w:shd w:val="clear" w:color="auto" w:fill="FFFFFF"/>
          <w:lang w:eastAsia="ru-RU"/>
        </w:rPr>
        <w:t>.</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2.6. </w:t>
      </w:r>
      <w:proofErr w:type="gramStart"/>
      <w:r w:rsidRPr="00175508">
        <w:rPr>
          <w:rFonts w:ascii="Arial" w:eastAsia="Times New Roman" w:hAnsi="Arial" w:cs="Arial"/>
          <w:color w:val="181818"/>
          <w:sz w:val="24"/>
          <w:szCs w:val="24"/>
          <w:shd w:val="clear" w:color="auto" w:fill="FFFFFF"/>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2.7.</w:t>
      </w:r>
      <w:proofErr w:type="gramEnd"/>
      <w:r w:rsidRPr="00175508">
        <w:rPr>
          <w:rFonts w:ascii="Arial" w:eastAsia="Times New Roman" w:hAnsi="Arial" w:cs="Arial"/>
          <w:color w:val="181818"/>
          <w:sz w:val="24"/>
          <w:szCs w:val="24"/>
          <w:shd w:val="clear" w:color="auto" w:fill="FFFFFF"/>
          <w:lang w:eastAsia="ru-RU"/>
        </w:rPr>
        <w:t xml:space="preserve">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2.8. Персональные данные — любая информация, относящаяся прямо или косвенно к определенному или определяемому Пользователю веб-сайта </w:t>
      </w:r>
      <w:hyperlink r:id="rId7" w:history="1">
        <w:r w:rsidRPr="00175508">
          <w:rPr>
            <w:rFonts w:ascii="Arial" w:eastAsia="Times New Roman" w:hAnsi="Arial" w:cs="Arial"/>
            <w:color w:val="2285C4"/>
            <w:sz w:val="24"/>
            <w:szCs w:val="24"/>
            <w:shd w:val="clear" w:color="auto" w:fill="FFFFFF"/>
            <w:lang w:eastAsia="ru-RU"/>
          </w:rPr>
          <w:t>https://</w:t>
        </w:r>
        <w:r w:rsidRPr="00175508">
          <w:rPr>
            <w:lang w:eastAsia="ru-RU"/>
          </w:rPr>
          <w:t xml:space="preserve"> </w:t>
        </w:r>
        <w:r w:rsidRPr="00175508">
          <w:rPr>
            <w:rFonts w:ascii="Arial" w:eastAsia="Times New Roman" w:hAnsi="Arial" w:cs="Arial"/>
            <w:color w:val="2285C4"/>
            <w:sz w:val="24"/>
            <w:szCs w:val="24"/>
            <w:shd w:val="clear" w:color="auto" w:fill="FFFFFF"/>
            <w:lang w:eastAsia="ru-RU"/>
          </w:rPr>
          <w:t xml:space="preserve">ural66.com </w:t>
        </w:r>
      </w:hyperlink>
      <w:r w:rsidRPr="00175508">
        <w:rPr>
          <w:rFonts w:ascii="Arial" w:eastAsia="Times New Roman" w:hAnsi="Arial" w:cs="Arial"/>
          <w:color w:val="181818"/>
          <w:sz w:val="24"/>
          <w:szCs w:val="24"/>
          <w:shd w:val="clear" w:color="auto" w:fill="FFFFFF"/>
          <w:lang w:eastAsia="ru-RU"/>
        </w:rPr>
        <w:t>.</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2.10. Пользователь — любой посетитель веб-сайта </w:t>
      </w:r>
      <w:hyperlink r:id="rId8" w:history="1">
        <w:r w:rsidRPr="00175508">
          <w:rPr>
            <w:rFonts w:ascii="Arial" w:eastAsia="Times New Roman" w:hAnsi="Arial" w:cs="Arial"/>
            <w:color w:val="2285C4"/>
            <w:sz w:val="24"/>
            <w:szCs w:val="24"/>
            <w:shd w:val="clear" w:color="auto" w:fill="FFFFFF"/>
            <w:lang w:eastAsia="ru-RU"/>
          </w:rPr>
          <w:t>https://</w:t>
        </w:r>
        <w:r w:rsidRPr="00175508">
          <w:rPr>
            <w:lang w:val="en-US" w:eastAsia="ru-RU"/>
          </w:rPr>
          <w:t xml:space="preserve"> </w:t>
        </w:r>
        <w:r w:rsidRPr="00175508">
          <w:rPr>
            <w:rFonts w:ascii="Arial" w:eastAsia="Times New Roman" w:hAnsi="Arial" w:cs="Arial"/>
            <w:color w:val="2285C4"/>
            <w:sz w:val="24"/>
            <w:szCs w:val="24"/>
            <w:shd w:val="clear" w:color="auto" w:fill="FFFFFF"/>
            <w:lang w:eastAsia="ru-RU"/>
          </w:rPr>
          <w:t xml:space="preserve">ural66.com </w:t>
        </w:r>
      </w:hyperlink>
      <w:r w:rsidRPr="00175508">
        <w:rPr>
          <w:rFonts w:ascii="Arial" w:eastAsia="Times New Roman" w:hAnsi="Arial" w:cs="Arial"/>
          <w:color w:val="181818"/>
          <w:sz w:val="24"/>
          <w:szCs w:val="24"/>
          <w:shd w:val="clear" w:color="auto" w:fill="FFFFFF"/>
          <w:lang w:eastAsia="ru-RU"/>
        </w:rPr>
        <w:t>.</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lastRenderedPageBreak/>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3. Основные права и обязанности Оператора</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 xml:space="preserve">3.1. </w:t>
      </w:r>
      <w:proofErr w:type="gramStart"/>
      <w:r w:rsidRPr="00175508">
        <w:rPr>
          <w:rFonts w:ascii="Arial" w:eastAsia="Times New Roman" w:hAnsi="Arial" w:cs="Arial"/>
          <w:color w:val="181818"/>
          <w:sz w:val="24"/>
          <w:szCs w:val="24"/>
          <w:shd w:val="clear" w:color="auto" w:fill="FFFFFF"/>
          <w:lang w:eastAsia="ru-RU"/>
        </w:rPr>
        <w:t>Оператор имеет право:</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получать от субъекта персональных данных достоверные информацию и/или документы, содержащие персональные данные;</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roofErr w:type="gramEnd"/>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3.2. </w:t>
      </w:r>
      <w:proofErr w:type="gramStart"/>
      <w:r w:rsidRPr="00175508">
        <w:rPr>
          <w:rFonts w:ascii="Arial" w:eastAsia="Times New Roman" w:hAnsi="Arial" w:cs="Arial"/>
          <w:color w:val="181818"/>
          <w:sz w:val="24"/>
          <w:szCs w:val="24"/>
          <w:shd w:val="clear" w:color="auto" w:fill="FFFFFF"/>
          <w:lang w:eastAsia="ru-RU"/>
        </w:rPr>
        <w:t>Оператор обязан:</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предоставлять субъекту персональных данных по его просьбе информацию, касающуюся обработки его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организовывать обработку персональных данных в порядке, установленном действующим законодательством РФ;</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roofErr w:type="gramEnd"/>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w:t>
      </w:r>
      <w:proofErr w:type="gramStart"/>
      <w:r w:rsidRPr="00175508">
        <w:rPr>
          <w:rFonts w:ascii="Arial" w:eastAsia="Times New Roman" w:hAnsi="Arial" w:cs="Arial"/>
          <w:color w:val="181818"/>
          <w:sz w:val="24"/>
          <w:szCs w:val="24"/>
          <w:shd w:val="clear" w:color="auto" w:fill="FFFFFF"/>
          <w:lang w:eastAsia="ru-RU"/>
        </w:rPr>
        <w:t>с даты получения</w:t>
      </w:r>
      <w:proofErr w:type="gramEnd"/>
      <w:r w:rsidRPr="00175508">
        <w:rPr>
          <w:rFonts w:ascii="Arial" w:eastAsia="Times New Roman" w:hAnsi="Arial" w:cs="Arial"/>
          <w:color w:val="181818"/>
          <w:sz w:val="24"/>
          <w:szCs w:val="24"/>
          <w:shd w:val="clear" w:color="auto" w:fill="FFFFFF"/>
          <w:lang w:eastAsia="ru-RU"/>
        </w:rPr>
        <w:t xml:space="preserve"> такого запроса;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публиковать или иным образом обеспечивать неограниченный доступ к настоящей Политике в отношении обработки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w:t>
      </w:r>
      <w:proofErr w:type="gramStart"/>
      <w:r w:rsidRPr="00175508">
        <w:rPr>
          <w:rFonts w:ascii="Arial" w:eastAsia="Times New Roman" w:hAnsi="Arial" w:cs="Arial"/>
          <w:color w:val="181818"/>
          <w:sz w:val="24"/>
          <w:szCs w:val="24"/>
          <w:shd w:val="clear" w:color="auto" w:fill="FFFFFF"/>
          <w:lang w:eastAsia="ru-RU"/>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roofErr w:type="gramEnd"/>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исполнять иные обязанности, предусмотренные Законом о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4. Основные права и обязанности субъектов персональных данных</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lastRenderedPageBreak/>
        <w:t>4.1. Субъекты персональных данных имеют право:</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roofErr w:type="gramStart"/>
      <w:r w:rsidRPr="00175508">
        <w:rPr>
          <w:rFonts w:ascii="Arial" w:eastAsia="Times New Roman" w:hAnsi="Arial" w:cs="Arial"/>
          <w:color w:val="181818"/>
          <w:sz w:val="24"/>
          <w:szCs w:val="24"/>
          <w:shd w:val="clear" w:color="auto" w:fill="FFFFFF"/>
          <w:lang w:eastAsia="ru-RU"/>
        </w:rPr>
        <w:t>Перечень информации и порядок ее получения установлен Законом о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roofErr w:type="gramEnd"/>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w:t>
      </w:r>
      <w:proofErr w:type="gramStart"/>
      <w:r w:rsidRPr="00175508">
        <w:rPr>
          <w:rFonts w:ascii="Arial" w:eastAsia="Times New Roman" w:hAnsi="Arial" w:cs="Arial"/>
          <w:color w:val="181818"/>
          <w:sz w:val="24"/>
          <w:szCs w:val="24"/>
          <w:shd w:val="clear" w:color="auto" w:fill="FFFFFF"/>
          <w:lang w:eastAsia="ru-RU"/>
        </w:rPr>
        <w:t>выдвигать условие предварительного согласия при обработке персональных данных в целях продвижения на рынке товаров, работ и услуг;</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на отзыв согласия на обработку персональных данных, а также, на направление требования о прекращении обработки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roofErr w:type="gramEnd"/>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на осуществление иных прав, предусмотренных законодательством РФ.</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4.2. Субъекты персональных данных обязаны:</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предоставлять Оператору достоверные данные о себе;</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сообщать Оператору об уточнении (обновлении, изменении) своих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5. Принципы обработки персональных данных</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5.1. Обработка персональных данных осуществляется на законной и справедливой основе.</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5.4. Обработке подлежат только персональные данные, которые отвечают целям их обработки.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lastRenderedPageBreak/>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6. Цели обработки персональных данных</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93"/>
        <w:gridCol w:w="1556"/>
        <w:gridCol w:w="1720"/>
        <w:gridCol w:w="1687"/>
        <w:gridCol w:w="1850"/>
        <w:gridCol w:w="1999"/>
      </w:tblGrid>
      <w:tr w:rsidR="00175508" w:rsidRPr="00175508" w:rsidTr="00175508">
        <w:trPr>
          <w:tblHeader/>
        </w:trPr>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Цель</w:t>
            </w:r>
          </w:p>
        </w:tc>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Персональные данные</w:t>
            </w:r>
          </w:p>
        </w:tc>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Субъекты</w:t>
            </w:r>
          </w:p>
        </w:tc>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Правовое основание</w:t>
            </w:r>
          </w:p>
        </w:tc>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Действия</w:t>
            </w:r>
          </w:p>
        </w:tc>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Срок</w:t>
            </w:r>
          </w:p>
        </w:tc>
      </w:tr>
      <w:tr w:rsidR="00175508" w:rsidRPr="00175508" w:rsidTr="00175508">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Обработка обращения и обратная связь</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имя, телефон, </w:t>
            </w:r>
            <w:proofErr w:type="spellStart"/>
            <w:r w:rsidRPr="00175508">
              <w:rPr>
                <w:rFonts w:ascii="Arial" w:eastAsia="Times New Roman" w:hAnsi="Arial" w:cs="Arial"/>
                <w:color w:val="181818"/>
                <w:sz w:val="24"/>
                <w:szCs w:val="24"/>
                <w:lang w:eastAsia="ru-RU"/>
              </w:rPr>
              <w:t>email</w:t>
            </w:r>
            <w:proofErr w:type="spellEnd"/>
            <w:r w:rsidRPr="00175508">
              <w:rPr>
                <w:rFonts w:ascii="Arial" w:eastAsia="Times New Roman" w:hAnsi="Arial" w:cs="Arial"/>
                <w:color w:val="181818"/>
                <w:sz w:val="24"/>
                <w:szCs w:val="24"/>
                <w:lang w:eastAsia="ru-RU"/>
              </w:rPr>
              <w:t>, текст обращения, дата и время отправки</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лица, направившие обращение</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согласие субъекта; принятие мер по инициативе субъекта до заключения договора</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сбор, запись, систематизация, хранение, извлечение, использование, удаление, уничтожение</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до завершения обработки обращения, затем не более 3 лет с последнего взаимодействия</w:t>
            </w:r>
          </w:p>
        </w:tc>
      </w:tr>
      <w:tr w:rsidR="00175508" w:rsidRPr="00175508" w:rsidTr="00175508">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Веб-аналитика</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IP-адрес, </w:t>
            </w:r>
            <w:proofErr w:type="spellStart"/>
            <w:r w:rsidRPr="00175508">
              <w:rPr>
                <w:rFonts w:ascii="Arial" w:eastAsia="Times New Roman" w:hAnsi="Arial" w:cs="Arial"/>
                <w:color w:val="181818"/>
                <w:sz w:val="24"/>
                <w:szCs w:val="24"/>
                <w:lang w:eastAsia="ru-RU"/>
              </w:rPr>
              <w:t>cookie</w:t>
            </w:r>
            <w:proofErr w:type="spellEnd"/>
            <w:r w:rsidRPr="00175508">
              <w:rPr>
                <w:rFonts w:ascii="Arial" w:eastAsia="Times New Roman" w:hAnsi="Arial" w:cs="Arial"/>
                <w:color w:val="181818"/>
                <w:sz w:val="24"/>
                <w:szCs w:val="24"/>
                <w:lang w:eastAsia="ru-RU"/>
              </w:rPr>
              <w:t>, сведения о браузере, ОС, устройстве, источнике перехода и действиях на сайте</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посетители сайта</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согласие пользователя на </w:t>
            </w:r>
            <w:proofErr w:type="gramStart"/>
            <w:r w:rsidRPr="00175508">
              <w:rPr>
                <w:rFonts w:ascii="Arial" w:eastAsia="Times New Roman" w:hAnsi="Arial" w:cs="Arial"/>
                <w:color w:val="181818"/>
                <w:sz w:val="24"/>
                <w:szCs w:val="24"/>
                <w:lang w:eastAsia="ru-RU"/>
              </w:rPr>
              <w:t>аналитические</w:t>
            </w:r>
            <w:proofErr w:type="gramEnd"/>
            <w:r w:rsidRPr="00175508">
              <w:rPr>
                <w:rFonts w:ascii="Arial" w:eastAsia="Times New Roman" w:hAnsi="Arial" w:cs="Arial"/>
                <w:color w:val="181818"/>
                <w:sz w:val="24"/>
                <w:szCs w:val="24"/>
                <w:lang w:eastAsia="ru-RU"/>
              </w:rPr>
              <w:t xml:space="preserve"> </w:t>
            </w:r>
            <w:proofErr w:type="spellStart"/>
            <w:r w:rsidRPr="00175508">
              <w:rPr>
                <w:rFonts w:ascii="Arial" w:eastAsia="Times New Roman" w:hAnsi="Arial" w:cs="Arial"/>
                <w:color w:val="181818"/>
                <w:sz w:val="24"/>
                <w:szCs w:val="24"/>
                <w:lang w:eastAsia="ru-RU"/>
              </w:rPr>
              <w:t>cookies</w:t>
            </w:r>
            <w:proofErr w:type="spellEnd"/>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сбор, запись, систематизация, накопление, хранение, анализ, удаление</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до отзыва согласия, но не дольше срока соответствующего </w:t>
            </w:r>
            <w:proofErr w:type="spellStart"/>
            <w:r w:rsidRPr="00175508">
              <w:rPr>
                <w:rFonts w:ascii="Arial" w:eastAsia="Times New Roman" w:hAnsi="Arial" w:cs="Arial"/>
                <w:color w:val="181818"/>
                <w:sz w:val="24"/>
                <w:szCs w:val="24"/>
                <w:lang w:eastAsia="ru-RU"/>
              </w:rPr>
              <w:t>cookie</w:t>
            </w:r>
            <w:proofErr w:type="spellEnd"/>
          </w:p>
        </w:tc>
      </w:tr>
      <w:tr w:rsidR="00175508" w:rsidRPr="00175508" w:rsidTr="00175508">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Заключение и исполнение договора</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ФИО, телефон, </w:t>
            </w:r>
            <w:proofErr w:type="spellStart"/>
            <w:r w:rsidRPr="00175508">
              <w:rPr>
                <w:rFonts w:ascii="Arial" w:eastAsia="Times New Roman" w:hAnsi="Arial" w:cs="Arial"/>
                <w:color w:val="181818"/>
                <w:sz w:val="24"/>
                <w:szCs w:val="24"/>
                <w:lang w:eastAsia="ru-RU"/>
              </w:rPr>
              <w:t>email</w:t>
            </w:r>
            <w:proofErr w:type="spellEnd"/>
            <w:r w:rsidRPr="00175508">
              <w:rPr>
                <w:rFonts w:ascii="Arial" w:eastAsia="Times New Roman" w:hAnsi="Arial" w:cs="Arial"/>
                <w:color w:val="181818"/>
                <w:sz w:val="24"/>
                <w:szCs w:val="24"/>
                <w:lang w:eastAsia="ru-RU"/>
              </w:rPr>
              <w:t>, сведения о заказе, договоре, оплате и оказанных услугах</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клиенты и потенциальные клиенты</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заключение и исполнение договора; исполнение обязанностей, установленных законом</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proofErr w:type="gramStart"/>
            <w:r w:rsidRPr="00175508">
              <w:rPr>
                <w:rFonts w:ascii="Arial" w:eastAsia="Times New Roman" w:hAnsi="Arial" w:cs="Arial"/>
                <w:color w:val="181818"/>
                <w:sz w:val="24"/>
                <w:szCs w:val="24"/>
                <w:lang w:eastAsia="ru-RU"/>
              </w:rPr>
              <w:t>сбор, запись, систематизация, накопление, хранение, уточнение, извлечение, использование, предоставление, удаление, уничтожение</w:t>
            </w:r>
            <w:proofErr w:type="gramEnd"/>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в течение срока договора и сроков обязательного хранения документов</w:t>
            </w:r>
          </w:p>
        </w:tc>
      </w:tr>
    </w:tbl>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6.1 Оператор НЕ обрабатывает персональные данные для следующих целей:</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Продажа персональных данных третьим лицам</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w:t>
      </w:r>
      <w:proofErr w:type="gramStart"/>
      <w:r w:rsidRPr="00175508">
        <w:rPr>
          <w:rFonts w:ascii="Arial" w:eastAsia="Times New Roman" w:hAnsi="Arial" w:cs="Arial"/>
          <w:color w:val="181818"/>
          <w:sz w:val="24"/>
          <w:szCs w:val="24"/>
          <w:shd w:val="clear" w:color="auto" w:fill="FFFFFF"/>
          <w:lang w:eastAsia="ru-RU"/>
        </w:rPr>
        <w:t>Спам-рассылки</w:t>
      </w:r>
      <w:proofErr w:type="gramEnd"/>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Профилирование без согласия пользователя</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7. Условия обработки персональных данных</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7.1. Обработка персональных данных осуществляется с согласия субъекта персональных данных на обработку его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w:t>
      </w:r>
      <w:r w:rsidRPr="00175508">
        <w:rPr>
          <w:rFonts w:ascii="Arial" w:eastAsia="Times New Roman" w:hAnsi="Arial" w:cs="Arial"/>
          <w:color w:val="181818"/>
          <w:sz w:val="24"/>
          <w:szCs w:val="24"/>
          <w:shd w:val="clear" w:color="auto" w:fill="FFFFFF"/>
          <w:lang w:eastAsia="ru-RU"/>
        </w:rPr>
        <w:lastRenderedPageBreak/>
        <w:t>функций, полномочий и обязанностей.</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7.4. </w:t>
      </w:r>
      <w:proofErr w:type="gramStart"/>
      <w:r w:rsidRPr="00175508">
        <w:rPr>
          <w:rFonts w:ascii="Arial" w:eastAsia="Times New Roman" w:hAnsi="Arial" w:cs="Arial"/>
          <w:color w:val="181818"/>
          <w:sz w:val="24"/>
          <w:szCs w:val="24"/>
          <w:shd w:val="clear" w:color="auto" w:fill="FFFFFF"/>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7.5.</w:t>
      </w:r>
      <w:proofErr w:type="gramEnd"/>
      <w:r w:rsidRPr="00175508">
        <w:rPr>
          <w:rFonts w:ascii="Arial" w:eastAsia="Times New Roman" w:hAnsi="Arial" w:cs="Arial"/>
          <w:color w:val="181818"/>
          <w:sz w:val="24"/>
          <w:szCs w:val="24"/>
          <w:shd w:val="clear" w:color="auto" w:fill="FFFFFF"/>
          <w:lang w:eastAsia="ru-RU"/>
        </w:rPr>
        <w:t xml:space="preserve">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8. Порядок сбора, хранения, передачи и других видов обработки персональных данных</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8.2. Оператор может предоставлять персональные данные третьим лицам и поручать им обработку персональных данных исключительно в объеме, необходимом для достижения указанных в Политике целей, при наличии соответствующего правового основания и договора.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8.2.1. Обработка персональных данных граждан Российской Федерации осуществляется на серверах, расположенных на территории Российской Федерации, в соответствии с требованиями ФЗ-152 "О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8.2.2. Базы данных, содержащие персональные данные граждан РФ, размещены на хостинге </w:t>
      </w:r>
      <w:proofErr w:type="spellStart"/>
      <w:r w:rsidRPr="00175508">
        <w:rPr>
          <w:rFonts w:ascii="Arial" w:eastAsia="Times New Roman" w:hAnsi="Arial" w:cs="Arial"/>
          <w:color w:val="181818"/>
          <w:sz w:val="24"/>
          <w:szCs w:val="24"/>
          <w:shd w:val="clear" w:color="auto" w:fill="FFFFFF"/>
          <w:lang w:eastAsia="ru-RU"/>
        </w:rPr>
        <w:t>Beget</w:t>
      </w:r>
      <w:proofErr w:type="spellEnd"/>
      <w:r w:rsidRPr="00175508">
        <w:rPr>
          <w:rFonts w:ascii="Arial" w:eastAsia="Times New Roman" w:hAnsi="Arial" w:cs="Arial"/>
          <w:color w:val="181818"/>
          <w:sz w:val="24"/>
          <w:szCs w:val="24"/>
          <w:shd w:val="clear" w:color="auto" w:fill="FFFFFF"/>
          <w:lang w:eastAsia="ru-RU"/>
        </w:rPr>
        <w:t>, расположенном по адресу: г. Санкт-Петербург, территория ЦОД, ул. Жукова, д. 43, стр. 2.</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уведомления на адрес электронной почты Оператора </w:t>
      </w:r>
      <w:hyperlink r:id="rId9" w:history="1">
        <w:r w:rsidRPr="00D1131B">
          <w:rPr>
            <w:rStyle w:val="a3"/>
            <w:rFonts w:ascii="Arial" w:eastAsia="Times New Roman" w:hAnsi="Arial" w:cs="Arial"/>
            <w:sz w:val="24"/>
            <w:szCs w:val="24"/>
            <w:shd w:val="clear" w:color="auto" w:fill="FFFFFF"/>
            <w:lang w:val="en-US" w:eastAsia="ru-RU"/>
          </w:rPr>
          <w:t>info</w:t>
        </w:r>
        <w:r w:rsidRPr="00D1131B">
          <w:rPr>
            <w:rStyle w:val="a3"/>
            <w:rFonts w:ascii="Arial" w:eastAsia="Times New Roman" w:hAnsi="Arial" w:cs="Arial"/>
            <w:sz w:val="24"/>
            <w:szCs w:val="24"/>
            <w:shd w:val="clear" w:color="auto" w:fill="FFFFFF"/>
            <w:lang w:eastAsia="ru-RU"/>
          </w:rPr>
          <w:t xml:space="preserve">@ural66.com </w:t>
        </w:r>
      </w:hyperlink>
      <w:r w:rsidRPr="00175508">
        <w:rPr>
          <w:rFonts w:ascii="Arial" w:eastAsia="Times New Roman" w:hAnsi="Arial" w:cs="Arial"/>
          <w:color w:val="181818"/>
          <w:sz w:val="24"/>
          <w:szCs w:val="24"/>
          <w:shd w:val="clear" w:color="auto" w:fill="FFFFFF"/>
          <w:lang w:eastAsia="ru-RU"/>
        </w:rPr>
        <w:t> с пометкой «Актуализация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8.4. Срок обработки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8.4.1. Персональные данные обрабатываются в течение срока, необходимого для достижения целей обработки, но не более:</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- 3 (три) года с момента последнего взаимодействия с Пользователем — для данных из контактных форм</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До момента отзыва согласия субъектом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До момента достижения цели обработки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8.4.2. После истечения указанных сроков персональные данные подлежат удалению или обезличиванию в течение 30 (тридцати) дней.</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8.4.3. Пользователь может в любой момент отозвать свое согласие на обработку персональных данных, направив Оператору уведомление на электронный адрес </w:t>
      </w:r>
      <w:hyperlink r:id="rId10" w:history="1">
        <w:r w:rsidRPr="00175508">
          <w:rPr>
            <w:rStyle w:val="a3"/>
            <w:rFonts w:ascii="Times New Roman" w:eastAsia="Times New Roman" w:hAnsi="Times New Roman" w:cs="Times New Roman"/>
            <w:sz w:val="28"/>
            <w:szCs w:val="28"/>
            <w:lang w:eastAsia="ru-RU"/>
          </w:rPr>
          <w:t>info@ural66.com</w:t>
        </w:r>
      </w:hyperlink>
      <w:r w:rsidRPr="00175508">
        <w:rPr>
          <w:rFonts w:ascii="Times New Roman" w:eastAsia="Times New Roman" w:hAnsi="Times New Roman" w:cs="Times New Roman"/>
          <w:sz w:val="24"/>
          <w:szCs w:val="24"/>
          <w:lang w:eastAsia="ru-RU"/>
        </w:rPr>
        <w:t xml:space="preserve"> </w:t>
      </w:r>
      <w:r w:rsidRPr="00175508">
        <w:rPr>
          <w:rFonts w:ascii="Arial" w:eastAsia="Times New Roman" w:hAnsi="Arial" w:cs="Arial"/>
          <w:color w:val="181818"/>
          <w:sz w:val="24"/>
          <w:szCs w:val="24"/>
          <w:shd w:val="clear" w:color="auto" w:fill="FFFFFF"/>
          <w:lang w:eastAsia="ru-RU"/>
        </w:rPr>
        <w:t> с пометкой  «Отзыв согласия на обработку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lastRenderedPageBreak/>
        <w:t>8.5. Оператор может передавать персональные данные следующим третьим лицам:</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8.5.1. Сервисы аналитики: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w:t>
      </w:r>
      <w:proofErr w:type="spellStart"/>
      <w:r w:rsidRPr="00175508">
        <w:rPr>
          <w:rFonts w:ascii="Arial" w:eastAsia="Times New Roman" w:hAnsi="Arial" w:cs="Arial"/>
          <w:color w:val="181818"/>
          <w:sz w:val="24"/>
          <w:szCs w:val="24"/>
          <w:shd w:val="clear" w:color="auto" w:fill="FFFFFF"/>
          <w:lang w:eastAsia="ru-RU"/>
        </w:rPr>
        <w:t>Яндекс</w:t>
      </w:r>
      <w:proofErr w:type="gramStart"/>
      <w:r w:rsidRPr="00175508">
        <w:rPr>
          <w:rFonts w:ascii="Arial" w:eastAsia="Times New Roman" w:hAnsi="Arial" w:cs="Arial"/>
          <w:color w:val="181818"/>
          <w:sz w:val="24"/>
          <w:szCs w:val="24"/>
          <w:shd w:val="clear" w:color="auto" w:fill="FFFFFF"/>
          <w:lang w:eastAsia="ru-RU"/>
        </w:rPr>
        <w:t>.М</w:t>
      </w:r>
      <w:proofErr w:type="gramEnd"/>
      <w:r w:rsidRPr="00175508">
        <w:rPr>
          <w:rFonts w:ascii="Arial" w:eastAsia="Times New Roman" w:hAnsi="Arial" w:cs="Arial"/>
          <w:color w:val="181818"/>
          <w:sz w:val="24"/>
          <w:szCs w:val="24"/>
          <w:shd w:val="clear" w:color="auto" w:fill="FFFFFF"/>
          <w:lang w:eastAsia="ru-RU"/>
        </w:rPr>
        <w:t>етрика</w:t>
      </w:r>
      <w:proofErr w:type="spellEnd"/>
      <w:r w:rsidRPr="00175508">
        <w:rPr>
          <w:rFonts w:ascii="Arial" w:eastAsia="Times New Roman" w:hAnsi="Arial" w:cs="Arial"/>
          <w:color w:val="181818"/>
          <w:sz w:val="24"/>
          <w:szCs w:val="24"/>
          <w:shd w:val="clear" w:color="auto" w:fill="FFFFFF"/>
          <w:lang w:eastAsia="ru-RU"/>
        </w:rPr>
        <w:t xml:space="preserve"> (ООО "Яндекс", Россия) — для анализа посещаемости сайта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Политика конфиденциальности: </w:t>
      </w:r>
      <w:hyperlink r:id="rId11" w:history="1">
        <w:r w:rsidRPr="00175508">
          <w:rPr>
            <w:rFonts w:ascii="Arial" w:eastAsia="Times New Roman" w:hAnsi="Arial" w:cs="Arial"/>
            <w:color w:val="2285C4"/>
            <w:sz w:val="24"/>
            <w:szCs w:val="24"/>
            <w:shd w:val="clear" w:color="auto" w:fill="FFFFFF"/>
            <w:lang w:eastAsia="ru-RU"/>
          </w:rPr>
          <w:t>https://yandex.ru/legal/confidential/</w:t>
        </w:r>
      </w:hyperlink>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8.5.2. Сервисы коммуникации: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Яндекс Почта (ООО "Яндекс", Россия) — для приема, обработки и отправки писем.  Политика: </w:t>
      </w:r>
      <w:hyperlink r:id="rId12" w:history="1">
        <w:r w:rsidRPr="00175508">
          <w:rPr>
            <w:rFonts w:ascii="Arial" w:eastAsia="Times New Roman" w:hAnsi="Arial" w:cs="Arial"/>
            <w:color w:val="2285C4"/>
            <w:sz w:val="24"/>
            <w:szCs w:val="24"/>
            <w:shd w:val="clear" w:color="auto" w:fill="FFFFFF"/>
            <w:lang w:eastAsia="ru-RU"/>
          </w:rPr>
          <w:t>https://yandex.ru/legal/confidential/</w:t>
        </w:r>
      </w:hyperlink>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Группа компаний 1С-Битрикс — для обработки поступающих обращений, управления заявками, управления клиентской базой. Политика: </w:t>
      </w:r>
      <w:hyperlink r:id="rId13" w:history="1">
        <w:r w:rsidRPr="00175508">
          <w:rPr>
            <w:rFonts w:ascii="Arial" w:eastAsia="Times New Roman" w:hAnsi="Arial" w:cs="Arial"/>
            <w:color w:val="2285C4"/>
            <w:sz w:val="24"/>
            <w:szCs w:val="24"/>
            <w:shd w:val="clear" w:color="auto" w:fill="FFFFFF"/>
            <w:lang w:eastAsia="ru-RU"/>
          </w:rPr>
          <w:t>https://www.bitrix24.ru/about/privacy-terms.php</w:t>
        </w:r>
      </w:hyperlink>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8.5.3. Хостинг-провайдер:</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w:t>
      </w:r>
      <w:proofErr w:type="spellStart"/>
      <w:r w:rsidRPr="00175508">
        <w:rPr>
          <w:rFonts w:ascii="Arial" w:eastAsia="Times New Roman" w:hAnsi="Arial" w:cs="Arial"/>
          <w:color w:val="181818"/>
          <w:sz w:val="24"/>
          <w:szCs w:val="24"/>
          <w:shd w:val="clear" w:color="auto" w:fill="FFFFFF"/>
          <w:lang w:eastAsia="ru-RU"/>
        </w:rPr>
        <w:t>Beget</w:t>
      </w:r>
      <w:proofErr w:type="spellEnd"/>
      <w:r w:rsidRPr="00175508">
        <w:rPr>
          <w:rFonts w:ascii="Arial" w:eastAsia="Times New Roman" w:hAnsi="Arial" w:cs="Arial"/>
          <w:color w:val="181818"/>
          <w:sz w:val="24"/>
          <w:szCs w:val="24"/>
          <w:shd w:val="clear" w:color="auto" w:fill="FFFFFF"/>
          <w:lang w:eastAsia="ru-RU"/>
        </w:rPr>
        <w:t>, ИНН: 7801451618, г. Санкт-Петербург, территория ЦОД, ул. Жукова, д. 43, стр. 2 — для размещения сайта и хранения данных.</w:t>
      </w:r>
      <w:r w:rsidRPr="00175508">
        <w:rPr>
          <w:rFonts w:ascii="Arial" w:eastAsia="Times New Roman" w:hAnsi="Arial" w:cs="Arial"/>
          <w:color w:val="181818"/>
          <w:sz w:val="24"/>
          <w:szCs w:val="24"/>
          <w:lang w:eastAsia="ru-RU"/>
        </w:rPr>
        <w:br/>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25"/>
        <w:gridCol w:w="2776"/>
        <w:gridCol w:w="2325"/>
        <w:gridCol w:w="2779"/>
      </w:tblGrid>
      <w:tr w:rsidR="00175508" w:rsidRPr="00175508" w:rsidTr="00175508">
        <w:trPr>
          <w:tblHeader/>
        </w:trPr>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Получатель</w:t>
            </w:r>
          </w:p>
        </w:tc>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Данные</w:t>
            </w:r>
          </w:p>
        </w:tc>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Цель</w:t>
            </w:r>
          </w:p>
        </w:tc>
        <w:tc>
          <w:tcPr>
            <w:tcW w:w="0" w:type="auto"/>
            <w:shd w:val="clear" w:color="auto" w:fill="FFFFFF"/>
            <w:tcMar>
              <w:top w:w="0" w:type="dxa"/>
              <w:left w:w="0" w:type="dxa"/>
              <w:bottom w:w="0" w:type="dxa"/>
              <w:right w:w="0" w:type="dxa"/>
            </w:tcMar>
            <w:vAlign w:val="center"/>
            <w:hideMark/>
          </w:tcPr>
          <w:p w:rsidR="00175508" w:rsidRPr="00175508" w:rsidRDefault="00175508" w:rsidP="00175508">
            <w:pPr>
              <w:spacing w:after="300" w:line="240" w:lineRule="auto"/>
              <w:rPr>
                <w:rFonts w:ascii="Arial" w:eastAsia="Times New Roman" w:hAnsi="Arial" w:cs="Arial"/>
                <w:b/>
                <w:bCs/>
                <w:color w:val="181818"/>
                <w:sz w:val="24"/>
                <w:szCs w:val="24"/>
                <w:lang w:eastAsia="ru-RU"/>
              </w:rPr>
            </w:pPr>
            <w:r w:rsidRPr="00175508">
              <w:rPr>
                <w:rFonts w:ascii="Arial" w:eastAsia="Times New Roman" w:hAnsi="Arial" w:cs="Arial"/>
                <w:b/>
                <w:bCs/>
                <w:color w:val="181818"/>
                <w:sz w:val="24"/>
                <w:szCs w:val="24"/>
                <w:lang w:eastAsia="ru-RU"/>
              </w:rPr>
              <w:t>Роль</w:t>
            </w:r>
          </w:p>
        </w:tc>
      </w:tr>
      <w:tr w:rsidR="00175508" w:rsidRPr="00175508" w:rsidTr="00175508">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ООО «Яндекс», </w:t>
            </w:r>
            <w:proofErr w:type="spellStart"/>
            <w:r w:rsidRPr="00175508">
              <w:rPr>
                <w:rFonts w:ascii="Arial" w:eastAsia="Times New Roman" w:hAnsi="Arial" w:cs="Arial"/>
                <w:color w:val="181818"/>
                <w:sz w:val="24"/>
                <w:szCs w:val="24"/>
                <w:lang w:eastAsia="ru-RU"/>
              </w:rPr>
              <w:t>Яндекс</w:t>
            </w:r>
            <w:proofErr w:type="gramStart"/>
            <w:r w:rsidRPr="00175508">
              <w:rPr>
                <w:rFonts w:ascii="Arial" w:eastAsia="Times New Roman" w:hAnsi="Arial" w:cs="Arial"/>
                <w:color w:val="181818"/>
                <w:sz w:val="24"/>
                <w:szCs w:val="24"/>
                <w:lang w:eastAsia="ru-RU"/>
              </w:rPr>
              <w:t>.М</w:t>
            </w:r>
            <w:proofErr w:type="gramEnd"/>
            <w:r w:rsidRPr="00175508">
              <w:rPr>
                <w:rFonts w:ascii="Arial" w:eastAsia="Times New Roman" w:hAnsi="Arial" w:cs="Arial"/>
                <w:color w:val="181818"/>
                <w:sz w:val="24"/>
                <w:szCs w:val="24"/>
                <w:lang w:eastAsia="ru-RU"/>
              </w:rPr>
              <w:t>етрика</w:t>
            </w:r>
            <w:proofErr w:type="spellEnd"/>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IP, </w:t>
            </w:r>
            <w:proofErr w:type="spellStart"/>
            <w:r w:rsidRPr="00175508">
              <w:rPr>
                <w:rFonts w:ascii="Arial" w:eastAsia="Times New Roman" w:hAnsi="Arial" w:cs="Arial"/>
                <w:color w:val="181818"/>
                <w:sz w:val="24"/>
                <w:szCs w:val="24"/>
                <w:lang w:eastAsia="ru-RU"/>
              </w:rPr>
              <w:t>cookie</w:t>
            </w:r>
            <w:proofErr w:type="spellEnd"/>
            <w:r w:rsidRPr="00175508">
              <w:rPr>
                <w:rFonts w:ascii="Arial" w:eastAsia="Times New Roman" w:hAnsi="Arial" w:cs="Arial"/>
                <w:color w:val="181818"/>
                <w:sz w:val="24"/>
                <w:szCs w:val="24"/>
                <w:lang w:eastAsia="ru-RU"/>
              </w:rPr>
              <w:t>, браузер, устройство, события посещения</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веб-аналитика</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лицо, осуществляющее обработку в рамках сервиса</w:t>
            </w:r>
          </w:p>
        </w:tc>
      </w:tr>
      <w:tr w:rsidR="00175508" w:rsidRPr="00175508" w:rsidTr="00175508">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ООО «Яндекс», Яндекс Почта</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имя, </w:t>
            </w:r>
            <w:proofErr w:type="spellStart"/>
            <w:r w:rsidRPr="00175508">
              <w:rPr>
                <w:rFonts w:ascii="Arial" w:eastAsia="Times New Roman" w:hAnsi="Arial" w:cs="Arial"/>
                <w:color w:val="181818"/>
                <w:sz w:val="24"/>
                <w:szCs w:val="24"/>
                <w:lang w:eastAsia="ru-RU"/>
              </w:rPr>
              <w:t>email</w:t>
            </w:r>
            <w:proofErr w:type="spellEnd"/>
            <w:r w:rsidRPr="00175508">
              <w:rPr>
                <w:rFonts w:ascii="Arial" w:eastAsia="Times New Roman" w:hAnsi="Arial" w:cs="Arial"/>
                <w:color w:val="181818"/>
                <w:sz w:val="24"/>
                <w:szCs w:val="24"/>
                <w:lang w:eastAsia="ru-RU"/>
              </w:rPr>
              <w:t>, телефон, текст письма</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прием и отправка обращений</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поставщик почтового сервиса</w:t>
            </w:r>
          </w:p>
        </w:tc>
      </w:tr>
      <w:tr w:rsidR="00175508" w:rsidRPr="00175508" w:rsidTr="00175508">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1С-Битрикс</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 xml:space="preserve">имя, телефон, </w:t>
            </w:r>
            <w:proofErr w:type="spellStart"/>
            <w:r w:rsidRPr="00175508">
              <w:rPr>
                <w:rFonts w:ascii="Arial" w:eastAsia="Times New Roman" w:hAnsi="Arial" w:cs="Arial"/>
                <w:color w:val="181818"/>
                <w:sz w:val="24"/>
                <w:szCs w:val="24"/>
                <w:lang w:eastAsia="ru-RU"/>
              </w:rPr>
              <w:t>email</w:t>
            </w:r>
            <w:proofErr w:type="spellEnd"/>
            <w:r w:rsidRPr="00175508">
              <w:rPr>
                <w:rFonts w:ascii="Arial" w:eastAsia="Times New Roman" w:hAnsi="Arial" w:cs="Arial"/>
                <w:color w:val="181818"/>
                <w:sz w:val="24"/>
                <w:szCs w:val="24"/>
                <w:lang w:eastAsia="ru-RU"/>
              </w:rPr>
              <w:t>, текст заявки, история взаимодействий</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управление обращениями и клиентской базой</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обработчик по поручению оператора</w:t>
            </w:r>
          </w:p>
        </w:tc>
      </w:tr>
      <w:tr w:rsidR="00175508" w:rsidRPr="00175508" w:rsidTr="00175508">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proofErr w:type="spellStart"/>
            <w:r w:rsidRPr="00175508">
              <w:rPr>
                <w:rFonts w:ascii="Arial" w:eastAsia="Times New Roman" w:hAnsi="Arial" w:cs="Arial"/>
                <w:color w:val="181818"/>
                <w:sz w:val="24"/>
                <w:szCs w:val="24"/>
                <w:lang w:eastAsia="ru-RU"/>
              </w:rPr>
              <w:t>Beget</w:t>
            </w:r>
            <w:proofErr w:type="spellEnd"/>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данные, содержащиеся на сайте и в его базах</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размещение сайта и хранение данных</w:t>
            </w:r>
          </w:p>
        </w:tc>
        <w:tc>
          <w:tcPr>
            <w:tcW w:w="0" w:type="auto"/>
            <w:shd w:val="clear" w:color="auto" w:fill="FFFFFF"/>
            <w:tcMar>
              <w:top w:w="120" w:type="dxa"/>
              <w:left w:w="120" w:type="dxa"/>
              <w:bottom w:w="120" w:type="dxa"/>
              <w:right w:w="120" w:type="dxa"/>
            </w:tcMar>
            <w:hideMark/>
          </w:tcPr>
          <w:p w:rsidR="00175508" w:rsidRPr="00175508" w:rsidRDefault="00175508" w:rsidP="00175508">
            <w:pPr>
              <w:spacing w:after="300" w:line="240" w:lineRule="auto"/>
              <w:rPr>
                <w:rFonts w:ascii="Arial" w:eastAsia="Times New Roman" w:hAnsi="Arial" w:cs="Arial"/>
                <w:color w:val="181818"/>
                <w:sz w:val="24"/>
                <w:szCs w:val="24"/>
                <w:lang w:eastAsia="ru-RU"/>
              </w:rPr>
            </w:pPr>
            <w:r w:rsidRPr="00175508">
              <w:rPr>
                <w:rFonts w:ascii="Arial" w:eastAsia="Times New Roman" w:hAnsi="Arial" w:cs="Arial"/>
                <w:color w:val="181818"/>
                <w:sz w:val="24"/>
                <w:szCs w:val="24"/>
                <w:lang w:eastAsia="ru-RU"/>
              </w:rPr>
              <w:t>хостинг-провайдер</w:t>
            </w:r>
          </w:p>
        </w:tc>
      </w:tr>
    </w:tbl>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Субъект персональных данных вправе самостоятельно ознакомиться с политиками конфиденциальности указанных сервисов.</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8.7. Оператор при обработке персональных данных обеспечивает конфиденциальность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w:t>
      </w:r>
      <w:r w:rsidRPr="00175508">
        <w:rPr>
          <w:rFonts w:ascii="Arial" w:eastAsia="Times New Roman" w:hAnsi="Arial" w:cs="Arial"/>
          <w:color w:val="181818"/>
          <w:sz w:val="24"/>
          <w:szCs w:val="24"/>
          <w:shd w:val="clear" w:color="auto" w:fill="FFFFFF"/>
          <w:lang w:eastAsia="ru-RU"/>
        </w:rPr>
        <w:lastRenderedPageBreak/>
        <w:t>обработки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8.10. Меры по обеспечению безопасности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8.10.1. Организационные меры:</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Назначение ответственного лица за обработку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Ограничение доступа к персональным данным (доступ имеют только уполномоченные лица)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Обучение сотрудников правилам обработки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8.10.2. Технические меры:</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Использование SSL-сертификата (шифрование данных при передаче по сети)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Защита от несанкционированного доступа (пароли, межсетевые экраны)</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Регулярное резервное копирование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Использование антивирусного программного обеспечения</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Защита от SQL-инъекций и XSS-атак</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8.10.3. В случае установления факта неправомерной или случайной передачи персональных данных, повлекшей нарушение прав субъектов, Оператор уведомляет </w:t>
      </w:r>
      <w:proofErr w:type="spellStart"/>
      <w:r w:rsidRPr="00175508">
        <w:rPr>
          <w:rFonts w:ascii="Arial" w:eastAsia="Times New Roman" w:hAnsi="Arial" w:cs="Arial"/>
          <w:color w:val="181818"/>
          <w:sz w:val="24"/>
          <w:szCs w:val="24"/>
          <w:shd w:val="clear" w:color="auto" w:fill="FFFFFF"/>
          <w:lang w:eastAsia="ru-RU"/>
        </w:rPr>
        <w:t>Роскомнадзор</w:t>
      </w:r>
      <w:proofErr w:type="spellEnd"/>
      <w:r w:rsidRPr="00175508">
        <w:rPr>
          <w:rFonts w:ascii="Arial" w:eastAsia="Times New Roman" w:hAnsi="Arial" w:cs="Arial"/>
          <w:color w:val="181818"/>
          <w:sz w:val="24"/>
          <w:szCs w:val="24"/>
          <w:shd w:val="clear" w:color="auto" w:fill="FFFFFF"/>
          <w:lang w:eastAsia="ru-RU"/>
        </w:rPr>
        <w:t xml:space="preserve"> в сроки и порядке, предусмотренных частью 3.1 статьи 21 Федерального закона № 152-ФЗ, включая первоначальное уведомление в течение 24 часов и сообщение о результатах внутреннего расследования в течение 72 часов.</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9. Перечень действий, производимых Оператором с полученными персональными данными</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 xml:space="preserve">9.1. </w:t>
      </w:r>
      <w:proofErr w:type="gramStart"/>
      <w:r w:rsidRPr="00175508">
        <w:rPr>
          <w:rFonts w:ascii="Arial" w:eastAsia="Times New Roman" w:hAnsi="Arial" w:cs="Arial"/>
          <w:color w:val="181818"/>
          <w:sz w:val="24"/>
          <w:szCs w:val="24"/>
          <w:shd w:val="clear" w:color="auto" w:fill="FFFFFF"/>
          <w:lang w:eastAsia="ru-RU"/>
        </w:rPr>
        <w:t>Оператор осуществляет сбор, запись, систематизацию, накопление, хранение, уточнение (обновление, изменение), извлечение, использование, обезличивание, блокирование, удаление и уничтожение персональных данных.</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9.2.</w:t>
      </w:r>
      <w:proofErr w:type="gramEnd"/>
      <w:r w:rsidRPr="00175508">
        <w:rPr>
          <w:rFonts w:ascii="Arial" w:eastAsia="Times New Roman" w:hAnsi="Arial" w:cs="Arial"/>
          <w:color w:val="181818"/>
          <w:sz w:val="24"/>
          <w:szCs w:val="24"/>
          <w:shd w:val="clear" w:color="auto" w:fill="FFFFFF"/>
          <w:lang w:eastAsia="ru-RU"/>
        </w:rPr>
        <w:t xml:space="preserve">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10. Трансграничная передача персональных данных</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10.1. Оператор НЕ осуществляет трансграничную передачу персональных данных на территорию иностранных государств.</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10.2. При сборе персональных данных граждан Российской Федерации запись, систематизация, накопление, хранение, уточнение и извлечение таких данных осуществляются с использованием баз данных, находящихся на территории Российской Федерации.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10.3. До начала трансграничной передачи персональных данных Оператор выполняет требования статьи 12 Федерального закона № 152-ФЗ, включая направление уведомления в </w:t>
      </w:r>
      <w:proofErr w:type="spellStart"/>
      <w:r w:rsidRPr="00175508">
        <w:rPr>
          <w:rFonts w:ascii="Arial" w:eastAsia="Times New Roman" w:hAnsi="Arial" w:cs="Arial"/>
          <w:color w:val="181818"/>
          <w:sz w:val="24"/>
          <w:szCs w:val="24"/>
          <w:shd w:val="clear" w:color="auto" w:fill="FFFFFF"/>
          <w:lang w:eastAsia="ru-RU"/>
        </w:rPr>
        <w:t>Роскомнадзор</w:t>
      </w:r>
      <w:proofErr w:type="spellEnd"/>
      <w:r w:rsidRPr="00175508">
        <w:rPr>
          <w:rFonts w:ascii="Arial" w:eastAsia="Times New Roman" w:hAnsi="Arial" w:cs="Arial"/>
          <w:color w:val="181818"/>
          <w:sz w:val="24"/>
          <w:szCs w:val="24"/>
          <w:shd w:val="clear" w:color="auto" w:fill="FFFFFF"/>
          <w:lang w:eastAsia="ru-RU"/>
        </w:rPr>
        <w:t xml:space="preserve"> и получение необходимых сведений от иностранных получателей. Трансграничная передача осуществляется только при наличии надлежащего правового основания.</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11. Конфиденциальность персональных данных</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175508">
        <w:rPr>
          <w:rFonts w:ascii="Arial" w:eastAsia="Times New Roman" w:hAnsi="Arial" w:cs="Arial"/>
          <w:color w:val="181818"/>
          <w:sz w:val="24"/>
          <w:szCs w:val="24"/>
          <w:lang w:eastAsia="ru-RU"/>
        </w:rPr>
        <w:br/>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 xml:space="preserve">12. Использование файлов </w:t>
      </w:r>
      <w:proofErr w:type="spellStart"/>
      <w:r w:rsidRPr="00175508">
        <w:rPr>
          <w:rFonts w:ascii="Arial" w:eastAsia="Times New Roman" w:hAnsi="Arial" w:cs="Arial"/>
          <w:b/>
          <w:bCs/>
          <w:color w:val="181818"/>
          <w:sz w:val="21"/>
          <w:szCs w:val="21"/>
          <w:lang w:eastAsia="ru-RU"/>
        </w:rPr>
        <w:t>cookies</w:t>
      </w:r>
      <w:proofErr w:type="spellEnd"/>
      <w:r w:rsidRPr="00175508">
        <w:rPr>
          <w:rFonts w:ascii="Arial" w:eastAsia="Times New Roman" w:hAnsi="Arial" w:cs="Arial"/>
          <w:b/>
          <w:bCs/>
          <w:color w:val="181818"/>
          <w:sz w:val="21"/>
          <w:szCs w:val="21"/>
          <w:lang w:eastAsia="ru-RU"/>
        </w:rPr>
        <w:t xml:space="preserve"> и технологий отслеживания</w:t>
      </w:r>
    </w:p>
    <w:p w:rsidR="00175508" w:rsidRPr="00175508" w:rsidRDefault="00175508" w:rsidP="00175508">
      <w:pPr>
        <w:spacing w:after="0" w:line="240" w:lineRule="auto"/>
        <w:rPr>
          <w:rFonts w:ascii="Times New Roman" w:eastAsia="Times New Roman" w:hAnsi="Times New Roman" w:cs="Times New Roman"/>
          <w:sz w:val="24"/>
          <w:szCs w:val="24"/>
          <w:lang w:eastAsia="ru-RU"/>
        </w:rPr>
      </w:pPr>
      <w:r w:rsidRPr="00175508">
        <w:rPr>
          <w:rFonts w:ascii="Arial" w:eastAsia="Times New Roman" w:hAnsi="Arial" w:cs="Arial"/>
          <w:color w:val="181818"/>
          <w:sz w:val="24"/>
          <w:szCs w:val="24"/>
          <w:shd w:val="clear" w:color="auto" w:fill="FFFFFF"/>
          <w:lang w:eastAsia="ru-RU"/>
        </w:rPr>
        <w:t>12.1. Веб-сайт </w:t>
      </w:r>
      <w:hyperlink r:id="rId14" w:history="1">
        <w:r w:rsidR="00FC5BBF" w:rsidRPr="00D1131B">
          <w:rPr>
            <w:rStyle w:val="a3"/>
            <w:rFonts w:ascii="Arial" w:eastAsia="Times New Roman" w:hAnsi="Arial" w:cs="Arial"/>
            <w:sz w:val="24"/>
            <w:szCs w:val="24"/>
            <w:shd w:val="clear" w:color="auto" w:fill="FFFFFF"/>
            <w:lang w:eastAsia="ru-RU"/>
          </w:rPr>
          <w:t>https://</w:t>
        </w:r>
        <w:r w:rsidR="00FC5BBF" w:rsidRPr="00D1131B">
          <w:rPr>
            <w:rStyle w:val="a3"/>
            <w:rFonts w:ascii="Arial" w:eastAsia="Times New Roman" w:hAnsi="Arial" w:cs="Arial"/>
            <w:sz w:val="24"/>
            <w:szCs w:val="24"/>
            <w:shd w:val="clear" w:color="auto" w:fill="FFFFFF"/>
            <w:lang w:val="en-US" w:eastAsia="ru-RU"/>
          </w:rPr>
          <w:t>ural</w:t>
        </w:r>
        <w:r w:rsidR="00FC5BBF" w:rsidRPr="00D1131B">
          <w:rPr>
            <w:rStyle w:val="a3"/>
            <w:rFonts w:ascii="Arial" w:eastAsia="Times New Roman" w:hAnsi="Arial" w:cs="Arial"/>
            <w:sz w:val="24"/>
            <w:szCs w:val="24"/>
            <w:shd w:val="clear" w:color="auto" w:fill="FFFFFF"/>
            <w:lang w:eastAsia="ru-RU"/>
          </w:rPr>
          <w:t>66.</w:t>
        </w:r>
        <w:r w:rsidR="00FC5BBF" w:rsidRPr="00D1131B">
          <w:rPr>
            <w:rStyle w:val="a3"/>
            <w:rFonts w:ascii="Arial" w:eastAsia="Times New Roman" w:hAnsi="Arial" w:cs="Arial"/>
            <w:sz w:val="24"/>
            <w:szCs w:val="24"/>
            <w:shd w:val="clear" w:color="auto" w:fill="FFFFFF"/>
            <w:lang w:val="en-US" w:eastAsia="ru-RU"/>
          </w:rPr>
          <w:t>com</w:t>
        </w:r>
      </w:hyperlink>
      <w:r w:rsidRPr="00175508">
        <w:rPr>
          <w:rFonts w:ascii="Arial" w:eastAsia="Times New Roman" w:hAnsi="Arial" w:cs="Arial"/>
          <w:color w:val="181818"/>
          <w:sz w:val="24"/>
          <w:szCs w:val="24"/>
          <w:shd w:val="clear" w:color="auto" w:fill="FFFFFF"/>
          <w:lang w:eastAsia="ru-RU"/>
        </w:rPr>
        <w:t xml:space="preserve"> использует файлы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для улучшения работы сайта, персонализации контента и анализа посещаемости.</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12.2. Файлы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 это небольшие текстовые файлы, которые сохраняются на устройстве Пользователя при посещении сайта.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lastRenderedPageBreak/>
        <w:t xml:space="preserve">12.3. Типы </w:t>
      </w:r>
      <w:proofErr w:type="gramStart"/>
      <w:r w:rsidRPr="00175508">
        <w:rPr>
          <w:rFonts w:ascii="Arial" w:eastAsia="Times New Roman" w:hAnsi="Arial" w:cs="Arial"/>
          <w:color w:val="181818"/>
          <w:sz w:val="24"/>
          <w:szCs w:val="24"/>
          <w:shd w:val="clear" w:color="auto" w:fill="FFFFFF"/>
          <w:lang w:eastAsia="ru-RU"/>
        </w:rPr>
        <w:t>используемых</w:t>
      </w:r>
      <w:proofErr w:type="gramEnd"/>
      <w:r w:rsidRPr="00175508">
        <w:rPr>
          <w:rFonts w:ascii="Arial" w:eastAsia="Times New Roman" w:hAnsi="Arial" w:cs="Arial"/>
          <w:color w:val="181818"/>
          <w:sz w:val="24"/>
          <w:szCs w:val="24"/>
          <w:shd w:val="clear" w:color="auto" w:fill="FFFFFF"/>
          <w:lang w:eastAsia="ru-RU"/>
        </w:rPr>
        <w:t xml:space="preserve">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Обязательные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 Технические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для обеспечения работы сайта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Срок хранения: сессия (удаляются при закрытии браузера)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Аналитические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w:t>
      </w:r>
      <w:proofErr w:type="spellStart"/>
      <w:r w:rsidRPr="00175508">
        <w:rPr>
          <w:rFonts w:ascii="Arial" w:eastAsia="Times New Roman" w:hAnsi="Arial" w:cs="Arial"/>
          <w:color w:val="181818"/>
          <w:sz w:val="24"/>
          <w:szCs w:val="24"/>
          <w:shd w:val="clear" w:color="auto" w:fill="FFFFFF"/>
          <w:lang w:eastAsia="ru-RU"/>
        </w:rPr>
        <w:t>Яндекс</w:t>
      </w:r>
      <w:proofErr w:type="gramStart"/>
      <w:r w:rsidRPr="00175508">
        <w:rPr>
          <w:rFonts w:ascii="Arial" w:eastAsia="Times New Roman" w:hAnsi="Arial" w:cs="Arial"/>
          <w:color w:val="181818"/>
          <w:sz w:val="24"/>
          <w:szCs w:val="24"/>
          <w:shd w:val="clear" w:color="auto" w:fill="FFFFFF"/>
          <w:lang w:eastAsia="ru-RU"/>
        </w:rPr>
        <w:t>.М</w:t>
      </w:r>
      <w:proofErr w:type="gramEnd"/>
      <w:r w:rsidRPr="00175508">
        <w:rPr>
          <w:rFonts w:ascii="Arial" w:eastAsia="Times New Roman" w:hAnsi="Arial" w:cs="Arial"/>
          <w:color w:val="181818"/>
          <w:sz w:val="24"/>
          <w:szCs w:val="24"/>
          <w:shd w:val="clear" w:color="auto" w:fill="FFFFFF"/>
          <w:lang w:eastAsia="ru-RU"/>
        </w:rPr>
        <w:t>етрика</w:t>
      </w:r>
      <w:proofErr w:type="spellEnd"/>
      <w:r w:rsidRPr="00175508">
        <w:rPr>
          <w:rFonts w:ascii="Arial" w:eastAsia="Times New Roman" w:hAnsi="Arial" w:cs="Arial"/>
          <w:color w:val="181818"/>
          <w:sz w:val="24"/>
          <w:szCs w:val="24"/>
          <w:shd w:val="clear" w:color="auto" w:fill="FFFFFF"/>
          <w:lang w:eastAsia="ru-RU"/>
        </w:rPr>
        <w:t xml:space="preserve"> — для анализа трафика и поведения пользователей - Срок хранения: до 2 лет</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12.4. Аналитические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устанавливаются только после получения согласия Пользователя через панель управления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Пользователь вправе отклонить </w:t>
      </w:r>
      <w:proofErr w:type="gramStart"/>
      <w:r w:rsidRPr="00175508">
        <w:rPr>
          <w:rFonts w:ascii="Arial" w:eastAsia="Times New Roman" w:hAnsi="Arial" w:cs="Arial"/>
          <w:color w:val="181818"/>
          <w:sz w:val="24"/>
          <w:szCs w:val="24"/>
          <w:shd w:val="clear" w:color="auto" w:fill="FFFFFF"/>
          <w:lang w:eastAsia="ru-RU"/>
        </w:rPr>
        <w:t>аналитические</w:t>
      </w:r>
      <w:proofErr w:type="gramEnd"/>
      <w:r w:rsidRPr="00175508">
        <w:rPr>
          <w:rFonts w:ascii="Arial" w:eastAsia="Times New Roman" w:hAnsi="Arial" w:cs="Arial"/>
          <w:color w:val="181818"/>
          <w:sz w:val="24"/>
          <w:szCs w:val="24"/>
          <w:shd w:val="clear" w:color="auto" w:fill="FFFFFF"/>
          <w:lang w:eastAsia="ru-RU"/>
        </w:rPr>
        <w:t xml:space="preserve">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или в любое время отозвать ранее данное согласие. Обязательные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используются для технического функционирования сайта и не отключаются через панель управления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Обратите внимание, что отключение </w:t>
      </w:r>
      <w:proofErr w:type="spellStart"/>
      <w:r w:rsidRPr="00175508">
        <w:rPr>
          <w:rFonts w:ascii="Arial" w:eastAsia="Times New Roman" w:hAnsi="Arial" w:cs="Arial"/>
          <w:color w:val="181818"/>
          <w:sz w:val="24"/>
          <w:szCs w:val="24"/>
          <w:shd w:val="clear" w:color="auto" w:fill="FFFFFF"/>
          <w:lang w:eastAsia="ru-RU"/>
        </w:rPr>
        <w:t>cookies</w:t>
      </w:r>
      <w:proofErr w:type="spellEnd"/>
      <w:r w:rsidRPr="00175508">
        <w:rPr>
          <w:rFonts w:ascii="Arial" w:eastAsia="Times New Roman" w:hAnsi="Arial" w:cs="Arial"/>
          <w:color w:val="181818"/>
          <w:sz w:val="24"/>
          <w:szCs w:val="24"/>
          <w:shd w:val="clear" w:color="auto" w:fill="FFFFFF"/>
          <w:lang w:eastAsia="ru-RU"/>
        </w:rPr>
        <w:t xml:space="preserve"> может привести к ограничению функциональности сайта.</w:t>
      </w:r>
    </w:p>
    <w:p w:rsidR="00175508" w:rsidRPr="00175508" w:rsidRDefault="00175508" w:rsidP="00175508">
      <w:pPr>
        <w:shd w:val="clear" w:color="auto" w:fill="FFFFFF"/>
        <w:spacing w:before="150" w:after="150" w:line="240" w:lineRule="auto"/>
        <w:outlineLvl w:val="4"/>
        <w:rPr>
          <w:rFonts w:ascii="Arial" w:eastAsia="Times New Roman" w:hAnsi="Arial" w:cs="Arial"/>
          <w:b/>
          <w:bCs/>
          <w:color w:val="181818"/>
          <w:sz w:val="21"/>
          <w:szCs w:val="21"/>
          <w:lang w:eastAsia="ru-RU"/>
        </w:rPr>
      </w:pPr>
      <w:r w:rsidRPr="00175508">
        <w:rPr>
          <w:rFonts w:ascii="Arial" w:eastAsia="Times New Roman" w:hAnsi="Arial" w:cs="Arial"/>
          <w:b/>
          <w:bCs/>
          <w:color w:val="181818"/>
          <w:sz w:val="21"/>
          <w:szCs w:val="21"/>
          <w:lang w:eastAsia="ru-RU"/>
        </w:rPr>
        <w:t>13. Заключительные положения</w:t>
      </w:r>
    </w:p>
    <w:p w:rsidR="00D53E06" w:rsidRDefault="00175508" w:rsidP="00175508">
      <w:r w:rsidRPr="00175508">
        <w:rPr>
          <w:rFonts w:ascii="Arial" w:eastAsia="Times New Roman" w:hAnsi="Arial" w:cs="Arial"/>
          <w:color w:val="181818"/>
          <w:sz w:val="24"/>
          <w:szCs w:val="24"/>
          <w:shd w:val="clear" w:color="auto" w:fill="FFFFFF"/>
          <w:lang w:eastAsia="ru-RU"/>
        </w:rPr>
        <w:t>13.1. Пользователь может получить любые разъяснения по интересующим вопросам, касающимся обработки его персональных данных, обратившись к Оператору:</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Контактная информация Оператора: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w:t>
      </w:r>
      <w:r w:rsidR="00FC5BBF">
        <w:rPr>
          <w:rFonts w:ascii="Arial" w:eastAsia="Times New Roman" w:hAnsi="Arial" w:cs="Arial"/>
          <w:color w:val="181818"/>
          <w:sz w:val="24"/>
          <w:szCs w:val="24"/>
          <w:shd w:val="clear" w:color="auto" w:fill="FFFFFF"/>
          <w:lang w:eastAsia="ru-RU"/>
        </w:rPr>
        <w:t>Юридическое лицо</w:t>
      </w:r>
      <w:r w:rsidRPr="00175508">
        <w:rPr>
          <w:rFonts w:ascii="Arial" w:eastAsia="Times New Roman" w:hAnsi="Arial" w:cs="Arial"/>
          <w:color w:val="181818"/>
          <w:sz w:val="24"/>
          <w:szCs w:val="24"/>
          <w:shd w:val="clear" w:color="auto" w:fill="FFFFFF"/>
          <w:lang w:eastAsia="ru-RU"/>
        </w:rPr>
        <w:t xml:space="preserve">: </w:t>
      </w:r>
      <w:r w:rsidR="00FC5BBF">
        <w:rPr>
          <w:rFonts w:ascii="Arial" w:eastAsia="Times New Roman" w:hAnsi="Arial" w:cs="Arial"/>
          <w:color w:val="181818"/>
          <w:sz w:val="24"/>
          <w:szCs w:val="24"/>
          <w:shd w:val="clear" w:color="auto" w:fill="FFFFFF"/>
          <w:lang w:eastAsia="ru-RU"/>
        </w:rPr>
        <w:t>ООО «</w:t>
      </w:r>
      <w:proofErr w:type="spellStart"/>
      <w:r w:rsidR="00FC5BBF">
        <w:rPr>
          <w:rFonts w:ascii="Arial" w:eastAsia="Times New Roman" w:hAnsi="Arial" w:cs="Arial"/>
          <w:color w:val="181818"/>
          <w:sz w:val="24"/>
          <w:szCs w:val="24"/>
          <w:shd w:val="clear" w:color="auto" w:fill="FFFFFF"/>
          <w:lang w:eastAsia="ru-RU"/>
        </w:rPr>
        <w:t>Шалинский</w:t>
      </w:r>
      <w:proofErr w:type="spellEnd"/>
      <w:r w:rsidR="00FC5BBF">
        <w:rPr>
          <w:rFonts w:ascii="Arial" w:eastAsia="Times New Roman" w:hAnsi="Arial" w:cs="Arial"/>
          <w:color w:val="181818"/>
          <w:sz w:val="24"/>
          <w:szCs w:val="24"/>
          <w:shd w:val="clear" w:color="auto" w:fill="FFFFFF"/>
          <w:lang w:eastAsia="ru-RU"/>
        </w:rPr>
        <w:t xml:space="preserve"> уголь»</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Статус: </w:t>
      </w:r>
      <w:r w:rsidR="00FC5BBF">
        <w:rPr>
          <w:rFonts w:ascii="Arial" w:eastAsia="Times New Roman" w:hAnsi="Arial" w:cs="Arial"/>
          <w:color w:val="181818"/>
          <w:sz w:val="24"/>
          <w:szCs w:val="24"/>
          <w:shd w:val="clear" w:color="auto" w:fill="FFFFFF"/>
          <w:lang w:eastAsia="ru-RU"/>
        </w:rPr>
        <w:t>коммерческая организация</w:t>
      </w:r>
      <w:r w:rsidRPr="00175508">
        <w:rPr>
          <w:rFonts w:ascii="Arial" w:eastAsia="Times New Roman" w:hAnsi="Arial" w:cs="Arial"/>
          <w:color w:val="181818"/>
          <w:sz w:val="24"/>
          <w:szCs w:val="24"/>
          <w:shd w:val="clear" w:color="auto" w:fill="FFFFFF"/>
          <w:lang w:eastAsia="ru-RU"/>
        </w:rPr>
        <w:t> </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Адрес электронной почты для обращений: </w:t>
      </w:r>
      <w:hyperlink r:id="rId15" w:history="1">
        <w:r w:rsidR="00FC5BBF" w:rsidRPr="00D1131B">
          <w:rPr>
            <w:rStyle w:val="a3"/>
            <w:rFonts w:ascii="Times New Roman" w:eastAsia="Times New Roman" w:hAnsi="Times New Roman" w:cs="Times New Roman"/>
            <w:sz w:val="28"/>
            <w:szCs w:val="28"/>
            <w:lang w:eastAsia="ru-RU"/>
          </w:rPr>
          <w:t>info@ural66.com</w:t>
        </w:r>
      </w:hyperlink>
      <w:r w:rsidR="00FC5BBF" w:rsidRPr="00FC5BBF">
        <w:rPr>
          <w:rFonts w:ascii="Times New Roman" w:eastAsia="Times New Roman" w:hAnsi="Times New Roman" w:cs="Times New Roman"/>
          <w:sz w:val="28"/>
          <w:szCs w:val="28"/>
          <w:lang w:eastAsia="ru-RU"/>
        </w:rPr>
        <w:t xml:space="preserve"> </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Ответы на запросы субъектов персональных данных предоставляются в сроки, установленные Федеральным законом № 152-ФЗ. Иные обращения рассматриваются в течение 30 календарных дней, если законодательством не установлен иной срок.</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13.2. Жалобы на действия Оператора: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В случае несогласия с действиями Оператора по обработке персональных данных, Пользователь вправе обратиться:</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xml:space="preserve">- В </w:t>
      </w:r>
      <w:proofErr w:type="spellStart"/>
      <w:r w:rsidRPr="00175508">
        <w:rPr>
          <w:rFonts w:ascii="Arial" w:eastAsia="Times New Roman" w:hAnsi="Arial" w:cs="Arial"/>
          <w:color w:val="181818"/>
          <w:sz w:val="24"/>
          <w:szCs w:val="24"/>
          <w:shd w:val="clear" w:color="auto" w:fill="FFFFFF"/>
          <w:lang w:eastAsia="ru-RU"/>
        </w:rPr>
        <w:t>Роскомнадзор</w:t>
      </w:r>
      <w:proofErr w:type="spellEnd"/>
      <w:r w:rsidRPr="00175508">
        <w:rPr>
          <w:rFonts w:ascii="Arial" w:eastAsia="Times New Roman" w:hAnsi="Arial" w:cs="Arial"/>
          <w:color w:val="181818"/>
          <w:sz w:val="24"/>
          <w:szCs w:val="24"/>
          <w:shd w:val="clear" w:color="auto" w:fill="FFFFFF"/>
          <w:lang w:eastAsia="ru-RU"/>
        </w:rPr>
        <w:t>: </w:t>
      </w:r>
      <w:hyperlink r:id="rId16" w:history="1">
        <w:r w:rsidRPr="00175508">
          <w:rPr>
            <w:rFonts w:ascii="Arial" w:eastAsia="Times New Roman" w:hAnsi="Arial" w:cs="Arial"/>
            <w:color w:val="2285C4"/>
            <w:sz w:val="24"/>
            <w:szCs w:val="24"/>
            <w:shd w:val="clear" w:color="auto" w:fill="FFFFFF"/>
            <w:lang w:eastAsia="ru-RU"/>
          </w:rPr>
          <w:t>https://rkn.gov.ru</w:t>
        </w:r>
      </w:hyperlink>
      <w:r w:rsidRPr="00175508">
        <w:rPr>
          <w:rFonts w:ascii="Arial" w:eastAsia="Times New Roman" w:hAnsi="Arial" w:cs="Arial"/>
          <w:color w:val="181818"/>
          <w:sz w:val="24"/>
          <w:szCs w:val="24"/>
          <w:shd w:val="clear" w:color="auto" w:fill="FFFFFF"/>
          <w:lang w:eastAsia="ru-RU"/>
        </w:rPr>
        <w:t xml:space="preserve">, </w:t>
      </w:r>
      <w:proofErr w:type="spellStart"/>
      <w:r w:rsidRPr="00175508">
        <w:rPr>
          <w:rFonts w:ascii="Arial" w:eastAsia="Times New Roman" w:hAnsi="Arial" w:cs="Arial"/>
          <w:color w:val="181818"/>
          <w:sz w:val="24"/>
          <w:szCs w:val="24"/>
          <w:shd w:val="clear" w:color="auto" w:fill="FFFFFF"/>
          <w:lang w:eastAsia="ru-RU"/>
        </w:rPr>
        <w:t>email</w:t>
      </w:r>
      <w:proofErr w:type="spellEnd"/>
      <w:r w:rsidRPr="00175508">
        <w:rPr>
          <w:rFonts w:ascii="Arial" w:eastAsia="Times New Roman" w:hAnsi="Arial" w:cs="Arial"/>
          <w:color w:val="181818"/>
          <w:sz w:val="24"/>
          <w:szCs w:val="24"/>
          <w:shd w:val="clear" w:color="auto" w:fill="FFFFFF"/>
          <w:lang w:eastAsia="ru-RU"/>
        </w:rPr>
        <w:t>: </w:t>
      </w:r>
      <w:hyperlink r:id="rId17" w:history="1">
        <w:r w:rsidRPr="00175508">
          <w:rPr>
            <w:rFonts w:ascii="Arial" w:eastAsia="Times New Roman" w:hAnsi="Arial" w:cs="Arial"/>
            <w:color w:val="2285C4"/>
            <w:sz w:val="24"/>
            <w:szCs w:val="24"/>
            <w:shd w:val="clear" w:color="auto" w:fill="FFFFFF"/>
            <w:lang w:eastAsia="ru-RU"/>
          </w:rPr>
          <w:t>rsoc@rkn.gov.ru</w:t>
        </w:r>
      </w:hyperlink>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В суд по месту нахождения Оператора или месту жительства Пользователя</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13.3. Изменения в Политике:</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Дата последнего обновления: 12.07.</w:t>
      </w:r>
      <w:r w:rsidR="00FC5BBF">
        <w:rPr>
          <w:rFonts w:ascii="Arial" w:eastAsia="Times New Roman" w:hAnsi="Arial" w:cs="Arial"/>
          <w:color w:val="181818"/>
          <w:sz w:val="24"/>
          <w:szCs w:val="24"/>
          <w:shd w:val="clear" w:color="auto" w:fill="FFFFFF"/>
          <w:lang w:eastAsia="ru-RU"/>
        </w:rPr>
        <w:t>20</w:t>
      </w:r>
      <w:r w:rsidRPr="00175508">
        <w:rPr>
          <w:rFonts w:ascii="Arial" w:eastAsia="Times New Roman" w:hAnsi="Arial" w:cs="Arial"/>
          <w:color w:val="181818"/>
          <w:sz w:val="24"/>
          <w:szCs w:val="24"/>
          <w:shd w:val="clear" w:color="auto" w:fill="FFFFFF"/>
          <w:lang w:eastAsia="ru-RU"/>
        </w:rPr>
        <w:t>26</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В данном документе будут отражены любые изменения политики обработки персональных данных Оператором</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При внесении существенных изменений Оператор уведомит пользователей путем размещения уведомления на главной странице сайта</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 Политика действует бессрочно до замены ее новой версией</w:t>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13.4. Актуальная версия Политики в свободном доступе расположена по адресу: </w:t>
      </w:r>
      <w:r w:rsidR="00FC5BBF" w:rsidRPr="00FC5BBF">
        <w:rPr>
          <w:rFonts w:ascii="Arial" w:eastAsia="Times New Roman" w:hAnsi="Arial" w:cs="Arial"/>
          <w:color w:val="2285C4"/>
          <w:sz w:val="24"/>
          <w:szCs w:val="24"/>
          <w:shd w:val="clear" w:color="auto" w:fill="FFFFFF"/>
          <w:lang w:eastAsia="ru-RU"/>
        </w:rPr>
        <w:t>https://</w:t>
      </w:r>
      <w:proofErr w:type="spellStart"/>
      <w:r w:rsidR="00FC5BBF" w:rsidRPr="00FC5BBF">
        <w:rPr>
          <w:rFonts w:ascii="Arial" w:eastAsia="Times New Roman" w:hAnsi="Arial" w:cs="Arial"/>
          <w:color w:val="2285C4"/>
          <w:sz w:val="24"/>
          <w:szCs w:val="24"/>
          <w:shd w:val="clear" w:color="auto" w:fill="FFFFFF"/>
          <w:lang w:val="en-US" w:eastAsia="ru-RU"/>
        </w:rPr>
        <w:t>ural</w:t>
      </w:r>
      <w:proofErr w:type="spellEnd"/>
      <w:r w:rsidR="00FC5BBF" w:rsidRPr="00FC5BBF">
        <w:rPr>
          <w:rFonts w:ascii="Arial" w:eastAsia="Times New Roman" w:hAnsi="Arial" w:cs="Arial"/>
          <w:color w:val="2285C4"/>
          <w:sz w:val="24"/>
          <w:szCs w:val="24"/>
          <w:shd w:val="clear" w:color="auto" w:fill="FFFFFF"/>
          <w:lang w:eastAsia="ru-RU"/>
        </w:rPr>
        <w:t>66.</w:t>
      </w:r>
      <w:r w:rsidR="00FC5BBF" w:rsidRPr="00FC5BBF">
        <w:rPr>
          <w:rFonts w:ascii="Arial" w:eastAsia="Times New Roman" w:hAnsi="Arial" w:cs="Arial"/>
          <w:color w:val="2285C4"/>
          <w:sz w:val="24"/>
          <w:szCs w:val="24"/>
          <w:shd w:val="clear" w:color="auto" w:fill="FFFFFF"/>
          <w:lang w:val="en-US" w:eastAsia="ru-RU"/>
        </w:rPr>
        <w:t>com</w:t>
      </w:r>
      <w:r w:rsidR="00FC5BBF">
        <w:rPr>
          <w:rFonts w:ascii="Arial" w:eastAsia="Times New Roman" w:hAnsi="Arial" w:cs="Arial"/>
          <w:color w:val="2285C4"/>
          <w:sz w:val="24"/>
          <w:szCs w:val="24"/>
          <w:shd w:val="clear" w:color="auto" w:fill="FFFFFF"/>
          <w:lang w:eastAsia="ru-RU"/>
        </w:rPr>
        <w:t>/</w:t>
      </w:r>
      <w:bookmarkStart w:id="0" w:name="_GoBack"/>
      <w:bookmarkEnd w:id="0"/>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lang w:eastAsia="ru-RU"/>
        </w:rPr>
        <w:br/>
      </w:r>
      <w:r w:rsidRPr="00175508">
        <w:rPr>
          <w:rFonts w:ascii="Arial" w:eastAsia="Times New Roman" w:hAnsi="Arial" w:cs="Arial"/>
          <w:color w:val="181818"/>
          <w:sz w:val="24"/>
          <w:szCs w:val="24"/>
          <w:shd w:val="clear" w:color="auto" w:fill="FFFFFF"/>
          <w:lang w:eastAsia="ru-RU"/>
        </w:rPr>
        <w:t>13.5. Новая редакция Политики вступает в силу с момента ее размещения на сайте, если иное не предусмотрено новой редакцией. Если изменения требуют получения нового согласия субъекта персональных данных, Оператор получает такое согласие до начала соответств</w:t>
      </w:r>
      <w:r>
        <w:rPr>
          <w:rFonts w:ascii="Arial" w:eastAsia="Times New Roman" w:hAnsi="Arial" w:cs="Arial"/>
          <w:color w:val="181818"/>
          <w:sz w:val="24"/>
          <w:szCs w:val="24"/>
          <w:shd w:val="clear" w:color="auto" w:fill="FFFFFF"/>
          <w:lang w:eastAsia="ru-RU"/>
        </w:rPr>
        <w:t>ующей обработки.</w:t>
      </w:r>
    </w:p>
    <w:sectPr w:rsidR="00D53E06" w:rsidSect="00175508">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508"/>
    <w:rsid w:val="00001B07"/>
    <w:rsid w:val="00002CAB"/>
    <w:rsid w:val="00005CEF"/>
    <w:rsid w:val="00011DE1"/>
    <w:rsid w:val="000120F7"/>
    <w:rsid w:val="0002041E"/>
    <w:rsid w:val="00021633"/>
    <w:rsid w:val="0002449A"/>
    <w:rsid w:val="00026432"/>
    <w:rsid w:val="000301C4"/>
    <w:rsid w:val="000413BC"/>
    <w:rsid w:val="000416AA"/>
    <w:rsid w:val="000421B2"/>
    <w:rsid w:val="000422EC"/>
    <w:rsid w:val="0004231A"/>
    <w:rsid w:val="0005134E"/>
    <w:rsid w:val="00056799"/>
    <w:rsid w:val="000674F7"/>
    <w:rsid w:val="000808CF"/>
    <w:rsid w:val="00082AA9"/>
    <w:rsid w:val="00082F3D"/>
    <w:rsid w:val="00090962"/>
    <w:rsid w:val="0009496C"/>
    <w:rsid w:val="000A5FFB"/>
    <w:rsid w:val="000A7D25"/>
    <w:rsid w:val="000B32E3"/>
    <w:rsid w:val="000B60DE"/>
    <w:rsid w:val="000B6CE5"/>
    <w:rsid w:val="000C6C4A"/>
    <w:rsid w:val="000D4F15"/>
    <w:rsid w:val="000D5097"/>
    <w:rsid w:val="000E4D01"/>
    <w:rsid w:val="000E5B36"/>
    <w:rsid w:val="000E6FF8"/>
    <w:rsid w:val="000E78AF"/>
    <w:rsid w:val="000E7CFD"/>
    <w:rsid w:val="000F0FB1"/>
    <w:rsid w:val="000F1EFC"/>
    <w:rsid w:val="000F2A79"/>
    <w:rsid w:val="000F6049"/>
    <w:rsid w:val="000F7B0E"/>
    <w:rsid w:val="00103C19"/>
    <w:rsid w:val="001143A0"/>
    <w:rsid w:val="001156C4"/>
    <w:rsid w:val="00116A29"/>
    <w:rsid w:val="00116BAA"/>
    <w:rsid w:val="00121F00"/>
    <w:rsid w:val="00123451"/>
    <w:rsid w:val="00123A1F"/>
    <w:rsid w:val="001271F1"/>
    <w:rsid w:val="00127E7C"/>
    <w:rsid w:val="0013189A"/>
    <w:rsid w:val="00136214"/>
    <w:rsid w:val="00153361"/>
    <w:rsid w:val="00156970"/>
    <w:rsid w:val="0015783D"/>
    <w:rsid w:val="00161275"/>
    <w:rsid w:val="00162E10"/>
    <w:rsid w:val="0016342C"/>
    <w:rsid w:val="00172D42"/>
    <w:rsid w:val="00175508"/>
    <w:rsid w:val="00176A73"/>
    <w:rsid w:val="00176E5A"/>
    <w:rsid w:val="001824DC"/>
    <w:rsid w:val="00183EBD"/>
    <w:rsid w:val="00192BA1"/>
    <w:rsid w:val="001A6C4C"/>
    <w:rsid w:val="001A73BD"/>
    <w:rsid w:val="001C5BAF"/>
    <w:rsid w:val="001C6301"/>
    <w:rsid w:val="001D7865"/>
    <w:rsid w:val="001E284C"/>
    <w:rsid w:val="001E4E22"/>
    <w:rsid w:val="001E528F"/>
    <w:rsid w:val="001E5CA0"/>
    <w:rsid w:val="001E6AE2"/>
    <w:rsid w:val="001E6BB2"/>
    <w:rsid w:val="001F0B56"/>
    <w:rsid w:val="001F198E"/>
    <w:rsid w:val="001F3B90"/>
    <w:rsid w:val="001F3BA6"/>
    <w:rsid w:val="001F3FFC"/>
    <w:rsid w:val="001F7E07"/>
    <w:rsid w:val="001F7E33"/>
    <w:rsid w:val="002049E6"/>
    <w:rsid w:val="00205522"/>
    <w:rsid w:val="0022488A"/>
    <w:rsid w:val="00231E79"/>
    <w:rsid w:val="00240A59"/>
    <w:rsid w:val="002461B7"/>
    <w:rsid w:val="002467BC"/>
    <w:rsid w:val="00246EEF"/>
    <w:rsid w:val="00250913"/>
    <w:rsid w:val="00256D60"/>
    <w:rsid w:val="002658F3"/>
    <w:rsid w:val="0027493E"/>
    <w:rsid w:val="00275C06"/>
    <w:rsid w:val="002765BD"/>
    <w:rsid w:val="00276781"/>
    <w:rsid w:val="00276F67"/>
    <w:rsid w:val="00281EFE"/>
    <w:rsid w:val="00285868"/>
    <w:rsid w:val="00290F00"/>
    <w:rsid w:val="00291345"/>
    <w:rsid w:val="00291675"/>
    <w:rsid w:val="00291E3F"/>
    <w:rsid w:val="00292210"/>
    <w:rsid w:val="00293166"/>
    <w:rsid w:val="0029608D"/>
    <w:rsid w:val="002A2339"/>
    <w:rsid w:val="002A23BF"/>
    <w:rsid w:val="002A3E48"/>
    <w:rsid w:val="002B44F7"/>
    <w:rsid w:val="002B5F45"/>
    <w:rsid w:val="002D52A0"/>
    <w:rsid w:val="002E74DF"/>
    <w:rsid w:val="002F34BD"/>
    <w:rsid w:val="003019C2"/>
    <w:rsid w:val="003124F8"/>
    <w:rsid w:val="003128A4"/>
    <w:rsid w:val="00312F79"/>
    <w:rsid w:val="0031306D"/>
    <w:rsid w:val="00315CE5"/>
    <w:rsid w:val="00326C7C"/>
    <w:rsid w:val="003307AF"/>
    <w:rsid w:val="003321AE"/>
    <w:rsid w:val="00335B13"/>
    <w:rsid w:val="003377FF"/>
    <w:rsid w:val="00344524"/>
    <w:rsid w:val="00352D88"/>
    <w:rsid w:val="00352D8C"/>
    <w:rsid w:val="00355699"/>
    <w:rsid w:val="003562EA"/>
    <w:rsid w:val="0036301D"/>
    <w:rsid w:val="0036319C"/>
    <w:rsid w:val="003657FC"/>
    <w:rsid w:val="00367781"/>
    <w:rsid w:val="003722C4"/>
    <w:rsid w:val="0037339E"/>
    <w:rsid w:val="0037389B"/>
    <w:rsid w:val="0037526C"/>
    <w:rsid w:val="00376A8A"/>
    <w:rsid w:val="003805CE"/>
    <w:rsid w:val="00383386"/>
    <w:rsid w:val="00390D2C"/>
    <w:rsid w:val="00393F7A"/>
    <w:rsid w:val="00395773"/>
    <w:rsid w:val="003A20CF"/>
    <w:rsid w:val="003B18EF"/>
    <w:rsid w:val="003B7A73"/>
    <w:rsid w:val="003C1194"/>
    <w:rsid w:val="003C2515"/>
    <w:rsid w:val="003D5B9A"/>
    <w:rsid w:val="003D7D91"/>
    <w:rsid w:val="003F1D6D"/>
    <w:rsid w:val="003F302E"/>
    <w:rsid w:val="00402D6E"/>
    <w:rsid w:val="00405B0E"/>
    <w:rsid w:val="00405F96"/>
    <w:rsid w:val="00412383"/>
    <w:rsid w:val="00412B59"/>
    <w:rsid w:val="00412B61"/>
    <w:rsid w:val="004156E7"/>
    <w:rsid w:val="004175B0"/>
    <w:rsid w:val="00424C3F"/>
    <w:rsid w:val="0042728C"/>
    <w:rsid w:val="004357AD"/>
    <w:rsid w:val="00437C37"/>
    <w:rsid w:val="004407C9"/>
    <w:rsid w:val="00450B65"/>
    <w:rsid w:val="00454196"/>
    <w:rsid w:val="00456212"/>
    <w:rsid w:val="00463B8B"/>
    <w:rsid w:val="00466645"/>
    <w:rsid w:val="00475940"/>
    <w:rsid w:val="004800B3"/>
    <w:rsid w:val="00482A43"/>
    <w:rsid w:val="004832AB"/>
    <w:rsid w:val="00492261"/>
    <w:rsid w:val="00492A83"/>
    <w:rsid w:val="00493B8D"/>
    <w:rsid w:val="0049608F"/>
    <w:rsid w:val="004A0D2E"/>
    <w:rsid w:val="004A5AD8"/>
    <w:rsid w:val="004A6E3B"/>
    <w:rsid w:val="004B0418"/>
    <w:rsid w:val="004B0FB9"/>
    <w:rsid w:val="004B5300"/>
    <w:rsid w:val="004C02E7"/>
    <w:rsid w:val="004C44FC"/>
    <w:rsid w:val="004D0B29"/>
    <w:rsid w:val="004E339B"/>
    <w:rsid w:val="004E6CC4"/>
    <w:rsid w:val="004E7ADE"/>
    <w:rsid w:val="004F03A5"/>
    <w:rsid w:val="004F68FD"/>
    <w:rsid w:val="004F74F2"/>
    <w:rsid w:val="0050099D"/>
    <w:rsid w:val="00516366"/>
    <w:rsid w:val="00526AF4"/>
    <w:rsid w:val="00534831"/>
    <w:rsid w:val="00540828"/>
    <w:rsid w:val="0054147A"/>
    <w:rsid w:val="00544871"/>
    <w:rsid w:val="00554160"/>
    <w:rsid w:val="00565D7E"/>
    <w:rsid w:val="0056674F"/>
    <w:rsid w:val="005725D0"/>
    <w:rsid w:val="005747C7"/>
    <w:rsid w:val="00574EAF"/>
    <w:rsid w:val="00575835"/>
    <w:rsid w:val="00576236"/>
    <w:rsid w:val="00576A3D"/>
    <w:rsid w:val="00576CD8"/>
    <w:rsid w:val="00585373"/>
    <w:rsid w:val="00594E6A"/>
    <w:rsid w:val="005A5C58"/>
    <w:rsid w:val="005A73CB"/>
    <w:rsid w:val="005B3327"/>
    <w:rsid w:val="005C6386"/>
    <w:rsid w:val="005C7619"/>
    <w:rsid w:val="005D2D2C"/>
    <w:rsid w:val="005D3506"/>
    <w:rsid w:val="005F3385"/>
    <w:rsid w:val="005F561C"/>
    <w:rsid w:val="00600C42"/>
    <w:rsid w:val="00606828"/>
    <w:rsid w:val="00606D82"/>
    <w:rsid w:val="00610F49"/>
    <w:rsid w:val="00611573"/>
    <w:rsid w:val="00612CFE"/>
    <w:rsid w:val="00612E5B"/>
    <w:rsid w:val="00622453"/>
    <w:rsid w:val="006245E6"/>
    <w:rsid w:val="006262B3"/>
    <w:rsid w:val="0063109F"/>
    <w:rsid w:val="00633443"/>
    <w:rsid w:val="006425E0"/>
    <w:rsid w:val="00647540"/>
    <w:rsid w:val="006506A6"/>
    <w:rsid w:val="006525B5"/>
    <w:rsid w:val="00653D0D"/>
    <w:rsid w:val="00664A0F"/>
    <w:rsid w:val="006664FF"/>
    <w:rsid w:val="00666E0B"/>
    <w:rsid w:val="006711C5"/>
    <w:rsid w:val="0067252F"/>
    <w:rsid w:val="00673D92"/>
    <w:rsid w:val="006839A7"/>
    <w:rsid w:val="0069060E"/>
    <w:rsid w:val="0069240C"/>
    <w:rsid w:val="006948AE"/>
    <w:rsid w:val="006959BC"/>
    <w:rsid w:val="006A2836"/>
    <w:rsid w:val="006A308A"/>
    <w:rsid w:val="006A3BA7"/>
    <w:rsid w:val="006A3BAE"/>
    <w:rsid w:val="006A4194"/>
    <w:rsid w:val="006B2316"/>
    <w:rsid w:val="006C5E47"/>
    <w:rsid w:val="006C69AD"/>
    <w:rsid w:val="006D1FDA"/>
    <w:rsid w:val="006D41E1"/>
    <w:rsid w:val="006D4247"/>
    <w:rsid w:val="006D4D39"/>
    <w:rsid w:val="006D72A1"/>
    <w:rsid w:val="006E2185"/>
    <w:rsid w:val="006E568F"/>
    <w:rsid w:val="006E7328"/>
    <w:rsid w:val="006F411F"/>
    <w:rsid w:val="006F7BF0"/>
    <w:rsid w:val="006F7CE1"/>
    <w:rsid w:val="007047CB"/>
    <w:rsid w:val="0070735F"/>
    <w:rsid w:val="007106B5"/>
    <w:rsid w:val="00710E82"/>
    <w:rsid w:val="00717160"/>
    <w:rsid w:val="00720E38"/>
    <w:rsid w:val="00725F66"/>
    <w:rsid w:val="00731966"/>
    <w:rsid w:val="00734748"/>
    <w:rsid w:val="00735A26"/>
    <w:rsid w:val="00742881"/>
    <w:rsid w:val="00743293"/>
    <w:rsid w:val="00746462"/>
    <w:rsid w:val="00747FF1"/>
    <w:rsid w:val="00753A4B"/>
    <w:rsid w:val="00753EE1"/>
    <w:rsid w:val="00757BFF"/>
    <w:rsid w:val="00760DCC"/>
    <w:rsid w:val="0076400A"/>
    <w:rsid w:val="00767151"/>
    <w:rsid w:val="00771A1E"/>
    <w:rsid w:val="007743F5"/>
    <w:rsid w:val="00780CB2"/>
    <w:rsid w:val="00784B3E"/>
    <w:rsid w:val="007927A7"/>
    <w:rsid w:val="007941B3"/>
    <w:rsid w:val="007946EB"/>
    <w:rsid w:val="00794B38"/>
    <w:rsid w:val="00794FBA"/>
    <w:rsid w:val="007A0738"/>
    <w:rsid w:val="007A3041"/>
    <w:rsid w:val="007B2A94"/>
    <w:rsid w:val="007B3D2D"/>
    <w:rsid w:val="007B757A"/>
    <w:rsid w:val="007B7979"/>
    <w:rsid w:val="007C0FD0"/>
    <w:rsid w:val="007C599C"/>
    <w:rsid w:val="007C6648"/>
    <w:rsid w:val="007C6F2A"/>
    <w:rsid w:val="007D4419"/>
    <w:rsid w:val="007D4DF5"/>
    <w:rsid w:val="007E3776"/>
    <w:rsid w:val="007E6186"/>
    <w:rsid w:val="007E7922"/>
    <w:rsid w:val="00802935"/>
    <w:rsid w:val="00804BFA"/>
    <w:rsid w:val="00806794"/>
    <w:rsid w:val="00811F0C"/>
    <w:rsid w:val="008154BF"/>
    <w:rsid w:val="00816B98"/>
    <w:rsid w:val="00816EAF"/>
    <w:rsid w:val="008208A8"/>
    <w:rsid w:val="00825331"/>
    <w:rsid w:val="00826A4E"/>
    <w:rsid w:val="008336D1"/>
    <w:rsid w:val="00842BC7"/>
    <w:rsid w:val="00843688"/>
    <w:rsid w:val="00857926"/>
    <w:rsid w:val="00866B4A"/>
    <w:rsid w:val="008671E1"/>
    <w:rsid w:val="00867CB1"/>
    <w:rsid w:val="008707B2"/>
    <w:rsid w:val="00870A73"/>
    <w:rsid w:val="00871184"/>
    <w:rsid w:val="00872889"/>
    <w:rsid w:val="00883A0F"/>
    <w:rsid w:val="00887101"/>
    <w:rsid w:val="0089063A"/>
    <w:rsid w:val="008B143F"/>
    <w:rsid w:val="008B22E2"/>
    <w:rsid w:val="008B24BA"/>
    <w:rsid w:val="008D01E6"/>
    <w:rsid w:val="008D0CEE"/>
    <w:rsid w:val="008D3B1D"/>
    <w:rsid w:val="008D4214"/>
    <w:rsid w:val="008D7798"/>
    <w:rsid w:val="008E07CF"/>
    <w:rsid w:val="008F4F98"/>
    <w:rsid w:val="00901070"/>
    <w:rsid w:val="00902A47"/>
    <w:rsid w:val="00903D32"/>
    <w:rsid w:val="00904A34"/>
    <w:rsid w:val="009054D2"/>
    <w:rsid w:val="009059B7"/>
    <w:rsid w:val="009074BE"/>
    <w:rsid w:val="00913890"/>
    <w:rsid w:val="00921804"/>
    <w:rsid w:val="0092359C"/>
    <w:rsid w:val="00926F74"/>
    <w:rsid w:val="00930C64"/>
    <w:rsid w:val="0093306D"/>
    <w:rsid w:val="00933498"/>
    <w:rsid w:val="0094530F"/>
    <w:rsid w:val="00947F5D"/>
    <w:rsid w:val="009502FE"/>
    <w:rsid w:val="009536EE"/>
    <w:rsid w:val="00965AB2"/>
    <w:rsid w:val="0097397B"/>
    <w:rsid w:val="00974CA7"/>
    <w:rsid w:val="00974E99"/>
    <w:rsid w:val="009761F9"/>
    <w:rsid w:val="00977F96"/>
    <w:rsid w:val="00986A98"/>
    <w:rsid w:val="0099196A"/>
    <w:rsid w:val="00994C18"/>
    <w:rsid w:val="00996205"/>
    <w:rsid w:val="009A5632"/>
    <w:rsid w:val="009A59E0"/>
    <w:rsid w:val="009A7E66"/>
    <w:rsid w:val="009B20AE"/>
    <w:rsid w:val="009B2C2F"/>
    <w:rsid w:val="009B396A"/>
    <w:rsid w:val="009B3A0E"/>
    <w:rsid w:val="009B4F57"/>
    <w:rsid w:val="009B57EE"/>
    <w:rsid w:val="009C3AFD"/>
    <w:rsid w:val="009D0F7C"/>
    <w:rsid w:val="009D2473"/>
    <w:rsid w:val="009D3D3A"/>
    <w:rsid w:val="009D479A"/>
    <w:rsid w:val="009E09E6"/>
    <w:rsid w:val="009E0B8C"/>
    <w:rsid w:val="009E1670"/>
    <w:rsid w:val="009E3248"/>
    <w:rsid w:val="009F131A"/>
    <w:rsid w:val="00A01420"/>
    <w:rsid w:val="00A03FF5"/>
    <w:rsid w:val="00A045F4"/>
    <w:rsid w:val="00A06E61"/>
    <w:rsid w:val="00A12540"/>
    <w:rsid w:val="00A14C80"/>
    <w:rsid w:val="00A17AA6"/>
    <w:rsid w:val="00A3254E"/>
    <w:rsid w:val="00A353BE"/>
    <w:rsid w:val="00A3747B"/>
    <w:rsid w:val="00A42881"/>
    <w:rsid w:val="00A43B27"/>
    <w:rsid w:val="00A44349"/>
    <w:rsid w:val="00A55E81"/>
    <w:rsid w:val="00A577B9"/>
    <w:rsid w:val="00A6352B"/>
    <w:rsid w:val="00A65C88"/>
    <w:rsid w:val="00A6698B"/>
    <w:rsid w:val="00A7334B"/>
    <w:rsid w:val="00A758B9"/>
    <w:rsid w:val="00A75CC8"/>
    <w:rsid w:val="00A80548"/>
    <w:rsid w:val="00A87AE2"/>
    <w:rsid w:val="00A9168F"/>
    <w:rsid w:val="00A95AE3"/>
    <w:rsid w:val="00AA049D"/>
    <w:rsid w:val="00AA1BAE"/>
    <w:rsid w:val="00AA3990"/>
    <w:rsid w:val="00AA59BF"/>
    <w:rsid w:val="00AB56EE"/>
    <w:rsid w:val="00AB5D9E"/>
    <w:rsid w:val="00AC556D"/>
    <w:rsid w:val="00AD18BC"/>
    <w:rsid w:val="00AE62A1"/>
    <w:rsid w:val="00AF2090"/>
    <w:rsid w:val="00AF5296"/>
    <w:rsid w:val="00B00290"/>
    <w:rsid w:val="00B03E5D"/>
    <w:rsid w:val="00B06786"/>
    <w:rsid w:val="00B1109C"/>
    <w:rsid w:val="00B12ED8"/>
    <w:rsid w:val="00B17E57"/>
    <w:rsid w:val="00B250DA"/>
    <w:rsid w:val="00B25AEF"/>
    <w:rsid w:val="00B27A54"/>
    <w:rsid w:val="00B314D3"/>
    <w:rsid w:val="00B4340E"/>
    <w:rsid w:val="00B436F3"/>
    <w:rsid w:val="00B536EC"/>
    <w:rsid w:val="00B5576C"/>
    <w:rsid w:val="00B55BB1"/>
    <w:rsid w:val="00B55F91"/>
    <w:rsid w:val="00B61F13"/>
    <w:rsid w:val="00B64326"/>
    <w:rsid w:val="00B67E18"/>
    <w:rsid w:val="00B7095B"/>
    <w:rsid w:val="00B8097C"/>
    <w:rsid w:val="00B820B1"/>
    <w:rsid w:val="00B86B8B"/>
    <w:rsid w:val="00B90193"/>
    <w:rsid w:val="00B9061F"/>
    <w:rsid w:val="00B927D7"/>
    <w:rsid w:val="00BA5493"/>
    <w:rsid w:val="00BA5B49"/>
    <w:rsid w:val="00BB027E"/>
    <w:rsid w:val="00BD1FA0"/>
    <w:rsid w:val="00BE0EDD"/>
    <w:rsid w:val="00BE4C4A"/>
    <w:rsid w:val="00BE55C4"/>
    <w:rsid w:val="00BE6C0F"/>
    <w:rsid w:val="00BF067D"/>
    <w:rsid w:val="00BF0DEE"/>
    <w:rsid w:val="00BF6649"/>
    <w:rsid w:val="00C03D2C"/>
    <w:rsid w:val="00C10B47"/>
    <w:rsid w:val="00C12ACF"/>
    <w:rsid w:val="00C132B8"/>
    <w:rsid w:val="00C17886"/>
    <w:rsid w:val="00C21E20"/>
    <w:rsid w:val="00C2200D"/>
    <w:rsid w:val="00C25629"/>
    <w:rsid w:val="00C256CF"/>
    <w:rsid w:val="00C26AEB"/>
    <w:rsid w:val="00C307B1"/>
    <w:rsid w:val="00C321B3"/>
    <w:rsid w:val="00C323C8"/>
    <w:rsid w:val="00C362C4"/>
    <w:rsid w:val="00C378A2"/>
    <w:rsid w:val="00C52C9D"/>
    <w:rsid w:val="00C62933"/>
    <w:rsid w:val="00C6493C"/>
    <w:rsid w:val="00C65BF3"/>
    <w:rsid w:val="00C7074A"/>
    <w:rsid w:val="00C73E14"/>
    <w:rsid w:val="00C76EF5"/>
    <w:rsid w:val="00C81806"/>
    <w:rsid w:val="00C8633E"/>
    <w:rsid w:val="00C95AFF"/>
    <w:rsid w:val="00CA0309"/>
    <w:rsid w:val="00CA4709"/>
    <w:rsid w:val="00CA636E"/>
    <w:rsid w:val="00CB2388"/>
    <w:rsid w:val="00CB55AC"/>
    <w:rsid w:val="00CB648B"/>
    <w:rsid w:val="00CB6A4B"/>
    <w:rsid w:val="00CC2335"/>
    <w:rsid w:val="00CC34A1"/>
    <w:rsid w:val="00CC7A81"/>
    <w:rsid w:val="00CD0DEA"/>
    <w:rsid w:val="00CD1B74"/>
    <w:rsid w:val="00CD3CAD"/>
    <w:rsid w:val="00CD3D31"/>
    <w:rsid w:val="00CD44C4"/>
    <w:rsid w:val="00CD7A93"/>
    <w:rsid w:val="00CD7BB0"/>
    <w:rsid w:val="00CE0251"/>
    <w:rsid w:val="00CF206B"/>
    <w:rsid w:val="00CF471E"/>
    <w:rsid w:val="00D01306"/>
    <w:rsid w:val="00D03FA8"/>
    <w:rsid w:val="00D069E8"/>
    <w:rsid w:val="00D07DBB"/>
    <w:rsid w:val="00D11D3E"/>
    <w:rsid w:val="00D12B2C"/>
    <w:rsid w:val="00D1400A"/>
    <w:rsid w:val="00D23F05"/>
    <w:rsid w:val="00D31777"/>
    <w:rsid w:val="00D3228B"/>
    <w:rsid w:val="00D403AA"/>
    <w:rsid w:val="00D408A9"/>
    <w:rsid w:val="00D51771"/>
    <w:rsid w:val="00D529AA"/>
    <w:rsid w:val="00D53156"/>
    <w:rsid w:val="00D53E06"/>
    <w:rsid w:val="00D61B2A"/>
    <w:rsid w:val="00D70942"/>
    <w:rsid w:val="00D70F4E"/>
    <w:rsid w:val="00D7455C"/>
    <w:rsid w:val="00D8216C"/>
    <w:rsid w:val="00D858CF"/>
    <w:rsid w:val="00D90F4D"/>
    <w:rsid w:val="00D93DC5"/>
    <w:rsid w:val="00D948E1"/>
    <w:rsid w:val="00D95AC8"/>
    <w:rsid w:val="00D96F79"/>
    <w:rsid w:val="00D96F8A"/>
    <w:rsid w:val="00DA2787"/>
    <w:rsid w:val="00DA5BE0"/>
    <w:rsid w:val="00DB5443"/>
    <w:rsid w:val="00DB7112"/>
    <w:rsid w:val="00DC2785"/>
    <w:rsid w:val="00DC2F67"/>
    <w:rsid w:val="00DC44D3"/>
    <w:rsid w:val="00DD2B9F"/>
    <w:rsid w:val="00DE780F"/>
    <w:rsid w:val="00DF14DE"/>
    <w:rsid w:val="00DF1D39"/>
    <w:rsid w:val="00DF637C"/>
    <w:rsid w:val="00E00371"/>
    <w:rsid w:val="00E00C0E"/>
    <w:rsid w:val="00E03011"/>
    <w:rsid w:val="00E06E4D"/>
    <w:rsid w:val="00E10FFF"/>
    <w:rsid w:val="00E137B0"/>
    <w:rsid w:val="00E162FE"/>
    <w:rsid w:val="00E2231A"/>
    <w:rsid w:val="00E22B6A"/>
    <w:rsid w:val="00E233B3"/>
    <w:rsid w:val="00E24962"/>
    <w:rsid w:val="00E26A81"/>
    <w:rsid w:val="00E26B7C"/>
    <w:rsid w:val="00E36ECC"/>
    <w:rsid w:val="00E37ADE"/>
    <w:rsid w:val="00E37E44"/>
    <w:rsid w:val="00E41467"/>
    <w:rsid w:val="00E41E21"/>
    <w:rsid w:val="00E5359F"/>
    <w:rsid w:val="00E54D13"/>
    <w:rsid w:val="00E5715A"/>
    <w:rsid w:val="00E611B8"/>
    <w:rsid w:val="00E62744"/>
    <w:rsid w:val="00E66A0C"/>
    <w:rsid w:val="00E75EDF"/>
    <w:rsid w:val="00E8213F"/>
    <w:rsid w:val="00E82395"/>
    <w:rsid w:val="00E832EB"/>
    <w:rsid w:val="00E83A24"/>
    <w:rsid w:val="00E851AE"/>
    <w:rsid w:val="00E914C2"/>
    <w:rsid w:val="00E961DC"/>
    <w:rsid w:val="00EA1FD7"/>
    <w:rsid w:val="00EA693C"/>
    <w:rsid w:val="00EA6D2D"/>
    <w:rsid w:val="00EB0A51"/>
    <w:rsid w:val="00EB0F73"/>
    <w:rsid w:val="00EB23B7"/>
    <w:rsid w:val="00EB45C6"/>
    <w:rsid w:val="00EB78E3"/>
    <w:rsid w:val="00EC2979"/>
    <w:rsid w:val="00EC56DC"/>
    <w:rsid w:val="00EC7B46"/>
    <w:rsid w:val="00ED4541"/>
    <w:rsid w:val="00EE05DB"/>
    <w:rsid w:val="00EE50A8"/>
    <w:rsid w:val="00EF208A"/>
    <w:rsid w:val="00EF268A"/>
    <w:rsid w:val="00EF2D10"/>
    <w:rsid w:val="00F01631"/>
    <w:rsid w:val="00F26227"/>
    <w:rsid w:val="00F31327"/>
    <w:rsid w:val="00F346DD"/>
    <w:rsid w:val="00F34B7B"/>
    <w:rsid w:val="00F43371"/>
    <w:rsid w:val="00F50C88"/>
    <w:rsid w:val="00F539A6"/>
    <w:rsid w:val="00F574E4"/>
    <w:rsid w:val="00F604BA"/>
    <w:rsid w:val="00F672AF"/>
    <w:rsid w:val="00F80055"/>
    <w:rsid w:val="00F847CD"/>
    <w:rsid w:val="00F9014C"/>
    <w:rsid w:val="00F966BD"/>
    <w:rsid w:val="00FA2009"/>
    <w:rsid w:val="00FB1727"/>
    <w:rsid w:val="00FB1EB7"/>
    <w:rsid w:val="00FB68B4"/>
    <w:rsid w:val="00FB70A6"/>
    <w:rsid w:val="00FC5BBF"/>
    <w:rsid w:val="00FC7FA8"/>
    <w:rsid w:val="00FD2990"/>
    <w:rsid w:val="00FE155A"/>
    <w:rsid w:val="00FF37A9"/>
    <w:rsid w:val="00FF5212"/>
    <w:rsid w:val="00FF5DEB"/>
    <w:rsid w:val="00FF7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17550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7550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7550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75508"/>
    <w:rPr>
      <w:rFonts w:ascii="Times New Roman" w:eastAsia="Times New Roman" w:hAnsi="Times New Roman" w:cs="Times New Roman"/>
      <w:b/>
      <w:bCs/>
      <w:sz w:val="20"/>
      <w:szCs w:val="20"/>
      <w:lang w:eastAsia="ru-RU"/>
    </w:rPr>
  </w:style>
  <w:style w:type="character" w:styleId="a3">
    <w:name w:val="Hyperlink"/>
    <w:basedOn w:val="a0"/>
    <w:uiPriority w:val="99"/>
    <w:unhideWhenUsed/>
    <w:rsid w:val="001755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17550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17550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7550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75508"/>
    <w:rPr>
      <w:rFonts w:ascii="Times New Roman" w:eastAsia="Times New Roman" w:hAnsi="Times New Roman" w:cs="Times New Roman"/>
      <w:b/>
      <w:bCs/>
      <w:sz w:val="20"/>
      <w:szCs w:val="20"/>
      <w:lang w:eastAsia="ru-RU"/>
    </w:rPr>
  </w:style>
  <w:style w:type="character" w:styleId="a3">
    <w:name w:val="Hyperlink"/>
    <w:basedOn w:val="a0"/>
    <w:uiPriority w:val="99"/>
    <w:unhideWhenUsed/>
    <w:rsid w:val="001755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6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olovi.ru/" TargetMode="External"/><Relationship Id="rId13" Type="http://schemas.openxmlformats.org/officeDocument/2006/relationships/hyperlink" Target="https://www.bitrix24.ru/about/privacy-term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solovi.ru/" TargetMode="External"/><Relationship Id="rId12" Type="http://schemas.openxmlformats.org/officeDocument/2006/relationships/hyperlink" Target="https://yandex.ru/legal/confidential/" TargetMode="External"/><Relationship Id="rId17" Type="http://schemas.openxmlformats.org/officeDocument/2006/relationships/hyperlink" Target="mailto:rsoc@rkn.gov.ru" TargetMode="External"/><Relationship Id="rId2" Type="http://schemas.microsoft.com/office/2007/relationships/stylesWithEffects" Target="stylesWithEffects.xml"/><Relationship Id="rId16" Type="http://schemas.openxmlformats.org/officeDocument/2006/relationships/hyperlink" Target="https://rkn.gov.ru/" TargetMode="External"/><Relationship Id="rId1" Type="http://schemas.openxmlformats.org/officeDocument/2006/relationships/styles" Target="styles.xml"/><Relationship Id="rId6" Type="http://schemas.openxmlformats.org/officeDocument/2006/relationships/hyperlink" Target="https://mosolovi.ru/" TargetMode="External"/><Relationship Id="rId11" Type="http://schemas.openxmlformats.org/officeDocument/2006/relationships/hyperlink" Target="https://yandex.ru/legal/confidential/" TargetMode="External"/><Relationship Id="rId5" Type="http://schemas.openxmlformats.org/officeDocument/2006/relationships/hyperlink" Target="https://ural66.com" TargetMode="External"/><Relationship Id="rId15" Type="http://schemas.openxmlformats.org/officeDocument/2006/relationships/hyperlink" Target="mailto:info@ural66.com" TargetMode="External"/><Relationship Id="rId10" Type="http://schemas.openxmlformats.org/officeDocument/2006/relationships/hyperlink" Target="mailto:info@ural66.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ural66.com%20" TargetMode="External"/><Relationship Id="rId14" Type="http://schemas.openxmlformats.org/officeDocument/2006/relationships/hyperlink" Target="https://ural66.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3511</Words>
  <Characters>20013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2026-09-06T15:43:00Z</dcterms:created>
  <dcterms:modified xsi:type="dcterms:W3CDTF">2026-09-06T16:10:00Z</dcterms:modified>
</cp:coreProperties>
</file>